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A3" w:rsidRPr="00C25F4D" w:rsidRDefault="00C25F4D" w:rsidP="00BB5373">
      <w:pPr>
        <w:tabs>
          <w:tab w:val="left" w:pos="2070"/>
        </w:tabs>
        <w:spacing w:after="120"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25F4D">
        <w:rPr>
          <w:rFonts w:ascii="Arial" w:hAnsi="Arial" w:cs="Arial"/>
          <w:b/>
          <w:sz w:val="16"/>
          <w:szCs w:val="16"/>
        </w:rPr>
        <w:t>Załącznik nr 2 do ogłoszenia nr 196/2016</w:t>
      </w:r>
    </w:p>
    <w:p w:rsidR="00C83BFB" w:rsidRPr="00BB5373" w:rsidRDefault="00C83BFB" w:rsidP="00BB5373">
      <w:pPr>
        <w:spacing w:after="120"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:rsidR="00C83BFB" w:rsidRPr="00BB5373" w:rsidRDefault="00C83BFB" w:rsidP="00BB5373">
      <w:pPr>
        <w:spacing w:after="120"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BB5373">
        <w:rPr>
          <w:rFonts w:ascii="Arial" w:hAnsi="Arial" w:cs="Arial"/>
          <w:b/>
          <w:sz w:val="22"/>
          <w:szCs w:val="22"/>
        </w:rPr>
        <w:t>OPIS PRZEDMIOTU ZAM</w:t>
      </w:r>
      <w:r w:rsidR="0008235F">
        <w:rPr>
          <w:rFonts w:ascii="Arial" w:hAnsi="Arial" w:cs="Arial"/>
          <w:b/>
          <w:sz w:val="22"/>
          <w:szCs w:val="22"/>
        </w:rPr>
        <w:t>Ó</w:t>
      </w:r>
      <w:r w:rsidRPr="00BB5373">
        <w:rPr>
          <w:rFonts w:ascii="Arial" w:hAnsi="Arial" w:cs="Arial"/>
          <w:b/>
          <w:sz w:val="22"/>
          <w:szCs w:val="22"/>
        </w:rPr>
        <w:t>WIENIA</w:t>
      </w:r>
    </w:p>
    <w:p w:rsidR="00C83BFB" w:rsidRPr="00BB5373" w:rsidRDefault="00C83BFB" w:rsidP="00BB5373">
      <w:pPr>
        <w:spacing w:after="120"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BB537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83BFB" w:rsidRPr="00BB5373" w:rsidRDefault="00C83BFB" w:rsidP="00BB5373">
      <w:pPr>
        <w:pStyle w:val="Nagwek1"/>
      </w:pPr>
      <w:r w:rsidRPr="00BB5373">
        <w:t xml:space="preserve">Przedmiot zamówienia </w:t>
      </w:r>
    </w:p>
    <w:p w:rsidR="00207636" w:rsidRPr="00BB5373" w:rsidRDefault="00D648B3" w:rsidP="00BB537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b/>
          <w:sz w:val="22"/>
          <w:szCs w:val="22"/>
        </w:rPr>
        <w:t xml:space="preserve">Przedmiot zamówienia obejmuje </w:t>
      </w:r>
      <w:r w:rsidR="00ED1CCF" w:rsidRPr="00BB5373">
        <w:rPr>
          <w:rFonts w:ascii="Arial" w:hAnsi="Arial" w:cs="Arial"/>
          <w:b/>
          <w:sz w:val="22"/>
          <w:szCs w:val="22"/>
        </w:rPr>
        <w:t>realizację filmów</w:t>
      </w:r>
      <w:r w:rsidRPr="00BB5373">
        <w:rPr>
          <w:rFonts w:ascii="Arial" w:hAnsi="Arial" w:cs="Arial"/>
          <w:b/>
          <w:sz w:val="22"/>
          <w:szCs w:val="22"/>
        </w:rPr>
        <w:t xml:space="preserve"> dla </w:t>
      </w:r>
      <w:r w:rsidR="00207636" w:rsidRPr="00BB5373">
        <w:rPr>
          <w:rFonts w:ascii="Arial" w:hAnsi="Arial" w:cs="Arial"/>
          <w:sz w:val="22"/>
          <w:szCs w:val="22"/>
          <w:lang w:val="pt-PT"/>
        </w:rPr>
        <w:t>projektu pozakonkursowego:</w:t>
      </w:r>
      <w:r w:rsidR="00207636" w:rsidRPr="00BB5373">
        <w:rPr>
          <w:rFonts w:ascii="Arial" w:hAnsi="Arial" w:cs="Arial"/>
          <w:sz w:val="22"/>
          <w:szCs w:val="22"/>
        </w:rPr>
        <w:t xml:space="preserve"> </w:t>
      </w:r>
      <w:r w:rsidR="00207636" w:rsidRPr="00BB5373">
        <w:rPr>
          <w:rFonts w:ascii="Arial" w:hAnsi="Arial" w:cs="Arial"/>
          <w:color w:val="000000" w:themeColor="text1"/>
          <w:sz w:val="22"/>
          <w:szCs w:val="22"/>
        </w:rPr>
        <w:t>„Wspieranie realizacji I etapu wdrażania Zintegrowanego Systemu Kwalifikacji na poziomie administracji centralnej oraz instytucji nadających kwalifikacje i zapewniających jakość nadawania kwalifikacji”</w:t>
      </w:r>
      <w:r w:rsidR="00BB5373">
        <w:rPr>
          <w:rFonts w:ascii="Arial" w:hAnsi="Arial" w:cs="Arial"/>
          <w:color w:val="000000" w:themeColor="text1"/>
          <w:sz w:val="22"/>
          <w:szCs w:val="22"/>
        </w:rPr>
        <w:t>, zwanego dalej projektem ZSK</w:t>
      </w:r>
      <w:r w:rsidR="00207636" w:rsidRPr="00BB537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81AFC" w:rsidRPr="00BB5373" w:rsidRDefault="00081AFC" w:rsidP="00BB537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D34CDF" w:rsidRPr="00BB5373" w:rsidRDefault="004F50E7" w:rsidP="00BB5373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>W szczególności p</w:t>
      </w:r>
      <w:r w:rsidR="00C83BFB" w:rsidRPr="00BB5373">
        <w:rPr>
          <w:rFonts w:ascii="Arial" w:hAnsi="Arial" w:cs="Arial"/>
          <w:sz w:val="22"/>
          <w:szCs w:val="22"/>
        </w:rPr>
        <w:t xml:space="preserve">rzedmiotem zamówienia </w:t>
      </w:r>
      <w:r w:rsidR="00BB5373" w:rsidRPr="00BB5373">
        <w:rPr>
          <w:rFonts w:ascii="Arial" w:hAnsi="Arial" w:cs="Arial"/>
          <w:sz w:val="22"/>
          <w:szCs w:val="22"/>
        </w:rPr>
        <w:t>są</w:t>
      </w:r>
      <w:r w:rsidRPr="00BB5373">
        <w:rPr>
          <w:rFonts w:ascii="Arial" w:hAnsi="Arial" w:cs="Arial"/>
          <w:sz w:val="22"/>
          <w:szCs w:val="22"/>
        </w:rPr>
        <w:t>:</w:t>
      </w:r>
      <w:r w:rsidR="00012023" w:rsidRPr="00BB5373">
        <w:rPr>
          <w:rFonts w:ascii="Arial" w:hAnsi="Arial" w:cs="Arial"/>
          <w:sz w:val="22"/>
          <w:szCs w:val="22"/>
        </w:rPr>
        <w:t xml:space="preserve"> </w:t>
      </w:r>
    </w:p>
    <w:p w:rsidR="00BB5373" w:rsidRPr="00BB5373" w:rsidRDefault="00BB5373" w:rsidP="00084CEE">
      <w:pPr>
        <w:pStyle w:val="Akapitzlist"/>
        <w:numPr>
          <w:ilvl w:val="0"/>
          <w:numId w:val="23"/>
        </w:num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 xml:space="preserve">3 filmy z konferencji </w:t>
      </w:r>
      <w:r w:rsidR="00854C9C">
        <w:rPr>
          <w:rFonts w:ascii="Arial" w:hAnsi="Arial" w:cs="Arial"/>
          <w:sz w:val="22"/>
          <w:szCs w:val="22"/>
        </w:rPr>
        <w:t xml:space="preserve">organizowanych przez IBE w Warszawie, </w:t>
      </w:r>
      <w:r w:rsidRPr="00BB5373">
        <w:rPr>
          <w:rFonts w:ascii="Arial" w:hAnsi="Arial" w:cs="Arial"/>
          <w:sz w:val="22"/>
          <w:szCs w:val="22"/>
        </w:rPr>
        <w:t>5-</w:t>
      </w:r>
      <w:r w:rsidR="00854C9C">
        <w:rPr>
          <w:rFonts w:ascii="Arial" w:hAnsi="Arial" w:cs="Arial"/>
          <w:sz w:val="22"/>
          <w:szCs w:val="22"/>
        </w:rPr>
        <w:t xml:space="preserve">10 </w:t>
      </w:r>
      <w:r w:rsidRPr="00BB5373">
        <w:rPr>
          <w:rFonts w:ascii="Arial" w:hAnsi="Arial" w:cs="Arial"/>
          <w:sz w:val="22"/>
          <w:szCs w:val="22"/>
        </w:rPr>
        <w:t>minutowe</w:t>
      </w:r>
    </w:p>
    <w:p w:rsidR="00ED1CCF" w:rsidRPr="00BB5373" w:rsidRDefault="00BB5373" w:rsidP="00084CEE">
      <w:pPr>
        <w:pStyle w:val="Akapitzlist"/>
        <w:numPr>
          <w:ilvl w:val="0"/>
          <w:numId w:val="23"/>
        </w:num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>20 materiałów filmowych na podstawie filmów promocyjnych z zasobów IBE – 2-3 minutowe</w:t>
      </w:r>
    </w:p>
    <w:p w:rsidR="00BB5373" w:rsidRDefault="00854C9C" w:rsidP="00084CEE">
      <w:pPr>
        <w:pStyle w:val="Akapitzlist"/>
        <w:numPr>
          <w:ilvl w:val="0"/>
          <w:numId w:val="23"/>
        </w:num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B5373" w:rsidRPr="00BB5373">
        <w:rPr>
          <w:rFonts w:ascii="Arial" w:hAnsi="Arial" w:cs="Arial"/>
          <w:sz w:val="22"/>
          <w:szCs w:val="22"/>
        </w:rPr>
        <w:t xml:space="preserve">0 sztuk 100 sekundowych eksperckich materiałów wideo poświęconych ZSK, w tym </w:t>
      </w:r>
      <w:r>
        <w:rPr>
          <w:rFonts w:ascii="Arial" w:hAnsi="Arial" w:cs="Arial"/>
          <w:sz w:val="22"/>
          <w:szCs w:val="22"/>
        </w:rPr>
        <w:t>cztery</w:t>
      </w:r>
      <w:r w:rsidR="00BB5373" w:rsidRPr="00BB5373">
        <w:rPr>
          <w:rFonts w:ascii="Arial" w:hAnsi="Arial" w:cs="Arial"/>
          <w:sz w:val="22"/>
          <w:szCs w:val="22"/>
        </w:rPr>
        <w:t xml:space="preserve"> w języku angielskim</w:t>
      </w:r>
    </w:p>
    <w:p w:rsidR="00BB5373" w:rsidRPr="00BB5373" w:rsidRDefault="00BB5373" w:rsidP="00084CEE">
      <w:pPr>
        <w:pStyle w:val="Akapitzlist"/>
        <w:numPr>
          <w:ilvl w:val="0"/>
          <w:numId w:val="23"/>
        </w:num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zapis wideo przebiegu 4 seminariów projektu ZSK</w:t>
      </w:r>
      <w:r w:rsidR="00854C9C">
        <w:rPr>
          <w:rFonts w:ascii="Arial" w:hAnsi="Arial" w:cs="Arial"/>
          <w:sz w:val="22"/>
          <w:szCs w:val="22"/>
        </w:rPr>
        <w:t>, w tym dwóch dwudniowych,</w:t>
      </w:r>
      <w:r>
        <w:rPr>
          <w:rFonts w:ascii="Arial" w:hAnsi="Arial" w:cs="Arial"/>
          <w:sz w:val="22"/>
          <w:szCs w:val="22"/>
        </w:rPr>
        <w:t xml:space="preserve"> oraz wykonanie na ich podstawie filmu lub serii krótki filmów na potrzeby narzędzi na portal ZSK</w:t>
      </w:r>
    </w:p>
    <w:p w:rsidR="00BB5373" w:rsidRPr="00BB5373" w:rsidRDefault="00BB5373" w:rsidP="00BB5373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C83BFB" w:rsidRPr="00BB5373" w:rsidRDefault="00C83BFB" w:rsidP="00BB5373">
      <w:pPr>
        <w:pStyle w:val="Nagwek1"/>
      </w:pPr>
      <w:r w:rsidRPr="00BB5373">
        <w:t>Czas trwania</w:t>
      </w:r>
      <w:r w:rsidR="0019470F" w:rsidRPr="00BB5373">
        <w:t xml:space="preserve"> przedmiotowego</w:t>
      </w:r>
      <w:r w:rsidRPr="00BB5373">
        <w:t xml:space="preserve"> </w:t>
      </w:r>
      <w:r w:rsidR="0019470F" w:rsidRPr="00BB5373">
        <w:t xml:space="preserve">zamówienia </w:t>
      </w:r>
    </w:p>
    <w:p w:rsidR="00C83BFB" w:rsidRPr="00BB5373" w:rsidRDefault="00C83BFB" w:rsidP="00BB537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 xml:space="preserve">Działania </w:t>
      </w:r>
      <w:r w:rsidR="00746D58" w:rsidRPr="00BB5373">
        <w:rPr>
          <w:rFonts w:ascii="Arial" w:hAnsi="Arial" w:cs="Arial"/>
          <w:sz w:val="22"/>
          <w:szCs w:val="22"/>
        </w:rPr>
        <w:t>reklamowe</w:t>
      </w:r>
      <w:r w:rsidRPr="00BB5373">
        <w:rPr>
          <w:rFonts w:ascii="Arial" w:hAnsi="Arial" w:cs="Arial"/>
          <w:sz w:val="22"/>
          <w:szCs w:val="22"/>
        </w:rPr>
        <w:t xml:space="preserve"> będą realizowane</w:t>
      </w:r>
      <w:r w:rsidR="00BE16BF" w:rsidRPr="00BB5373">
        <w:rPr>
          <w:rFonts w:ascii="Arial" w:hAnsi="Arial" w:cs="Arial"/>
          <w:sz w:val="22"/>
          <w:szCs w:val="22"/>
        </w:rPr>
        <w:t xml:space="preserve"> zgodnie z harmonogramem</w:t>
      </w:r>
      <w:r w:rsidR="009D4FDB" w:rsidRPr="00BB5373">
        <w:rPr>
          <w:rFonts w:ascii="Arial" w:hAnsi="Arial" w:cs="Arial"/>
          <w:sz w:val="22"/>
          <w:szCs w:val="22"/>
        </w:rPr>
        <w:t xml:space="preserve"> zatwierdzonym przez </w:t>
      </w:r>
      <w:r w:rsidR="003C6608" w:rsidRPr="00BB5373">
        <w:rPr>
          <w:rFonts w:ascii="Arial" w:hAnsi="Arial" w:cs="Arial"/>
          <w:sz w:val="22"/>
          <w:szCs w:val="22"/>
        </w:rPr>
        <w:t>Zamawiającego</w:t>
      </w:r>
      <w:r w:rsidRPr="00BB5373">
        <w:rPr>
          <w:rFonts w:ascii="Arial" w:hAnsi="Arial" w:cs="Arial"/>
          <w:sz w:val="22"/>
          <w:szCs w:val="22"/>
        </w:rPr>
        <w:t xml:space="preserve"> </w:t>
      </w:r>
      <w:r w:rsidR="00307A34" w:rsidRPr="00BB5373">
        <w:rPr>
          <w:rFonts w:ascii="Arial" w:hAnsi="Arial" w:cs="Arial"/>
          <w:sz w:val="22"/>
          <w:szCs w:val="22"/>
        </w:rPr>
        <w:t xml:space="preserve">po podpisaniu umowy od dnia </w:t>
      </w:r>
      <w:r w:rsidR="009D4FDB" w:rsidRPr="00BB5373">
        <w:rPr>
          <w:rFonts w:ascii="Arial" w:hAnsi="Arial" w:cs="Arial"/>
          <w:sz w:val="22"/>
          <w:szCs w:val="22"/>
        </w:rPr>
        <w:t>podpisania umowy</w:t>
      </w:r>
      <w:r w:rsidR="00746D58" w:rsidRPr="00BB5373">
        <w:rPr>
          <w:rFonts w:ascii="Arial" w:hAnsi="Arial" w:cs="Arial"/>
          <w:sz w:val="22"/>
          <w:szCs w:val="22"/>
        </w:rPr>
        <w:t xml:space="preserve"> do </w:t>
      </w:r>
      <w:r w:rsidR="00307A34" w:rsidRPr="00BB5373">
        <w:rPr>
          <w:rFonts w:ascii="Arial" w:hAnsi="Arial" w:cs="Arial"/>
          <w:sz w:val="22"/>
          <w:szCs w:val="22"/>
        </w:rPr>
        <w:t xml:space="preserve">dnia </w:t>
      </w:r>
      <w:r w:rsidR="00881E80">
        <w:rPr>
          <w:rFonts w:ascii="Arial" w:hAnsi="Arial" w:cs="Arial"/>
          <w:sz w:val="22"/>
          <w:szCs w:val="22"/>
        </w:rPr>
        <w:t>15</w:t>
      </w:r>
      <w:r w:rsidR="00BB5373" w:rsidRPr="00BB5373">
        <w:rPr>
          <w:rFonts w:ascii="Arial" w:hAnsi="Arial" w:cs="Arial"/>
          <w:sz w:val="22"/>
          <w:szCs w:val="22"/>
        </w:rPr>
        <w:t>.06</w:t>
      </w:r>
      <w:r w:rsidR="00BD3FA8" w:rsidRPr="00BB5373">
        <w:rPr>
          <w:rFonts w:ascii="Arial" w:hAnsi="Arial" w:cs="Arial"/>
          <w:sz w:val="22"/>
          <w:szCs w:val="22"/>
        </w:rPr>
        <w:t>.2018 r.</w:t>
      </w:r>
      <w:r w:rsidRPr="00BB5373">
        <w:rPr>
          <w:rFonts w:ascii="Arial" w:hAnsi="Arial" w:cs="Arial"/>
          <w:sz w:val="22"/>
          <w:szCs w:val="22"/>
        </w:rPr>
        <w:t xml:space="preserve"> </w:t>
      </w:r>
    </w:p>
    <w:p w:rsidR="00C83BFB" w:rsidRPr="00BB5373" w:rsidRDefault="00C83BFB" w:rsidP="00BB5373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A2E53" w:rsidRPr="00BB5373" w:rsidRDefault="005A2E53" w:rsidP="00BB5373">
      <w:pPr>
        <w:pStyle w:val="Nagwek1"/>
      </w:pPr>
      <w:r w:rsidRPr="00BB5373">
        <w:t xml:space="preserve">Ogólne informacje na temat Instytutu Badań Edukacyjnych </w:t>
      </w:r>
    </w:p>
    <w:p w:rsidR="005A2E53" w:rsidRPr="00BB5373" w:rsidRDefault="005A2E53" w:rsidP="00BB537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b/>
          <w:sz w:val="22"/>
          <w:szCs w:val="22"/>
        </w:rPr>
        <w:t xml:space="preserve">Instytut Badań Edukacyjnych (IBE) </w:t>
      </w:r>
      <w:r w:rsidR="00302FBB" w:rsidRPr="00BB5373">
        <w:rPr>
          <w:rFonts w:ascii="Arial" w:hAnsi="Arial" w:cs="Arial"/>
          <w:sz w:val="22"/>
          <w:szCs w:val="22"/>
        </w:rPr>
        <w:t>jest</w:t>
      </w:r>
      <w:r w:rsidRPr="00BB5373">
        <w:rPr>
          <w:rFonts w:ascii="Arial" w:hAnsi="Arial" w:cs="Arial"/>
          <w:sz w:val="22"/>
          <w:szCs w:val="22"/>
        </w:rPr>
        <w:t xml:space="preserve"> jednostką nadzorowaną przez Ministra Edukacji Narodowej. Od 1 października 2010 r. Instytut zgodnie z </w:t>
      </w:r>
      <w:r w:rsidR="00302FBB" w:rsidRPr="00BB537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Ustawą  </w:t>
      </w:r>
      <w:r w:rsidRPr="00BB537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o instytutach badawczych z</w:t>
      </w:r>
      <w:r w:rsidRPr="00BB5373">
        <w:rPr>
          <w:rFonts w:ascii="Arial" w:eastAsiaTheme="minorHAnsi" w:hAnsi="Arial" w:cs="Arial"/>
          <w:bCs/>
          <w:color w:val="000000"/>
          <w:sz w:val="22"/>
          <w:szCs w:val="22"/>
        </w:rPr>
        <w:t xml:space="preserve"> dnia 30 kwietnia 2010 r. (Dz. U. Nr 96, poz. 618)</w:t>
      </w:r>
      <w:r w:rsidRPr="00BB5373">
        <w:rPr>
          <w:rFonts w:ascii="Arial" w:hAnsi="Arial" w:cs="Arial"/>
          <w:sz w:val="22"/>
          <w:szCs w:val="22"/>
        </w:rPr>
        <w:t xml:space="preserve"> przyjmuje formę instytutu badawczego. Instytut prowadzi badania podstawowe i stosowane nad edukacją oraz ekspertyzy i prace doradcze dla potrzeby polityki i praktyki oświatowej.</w:t>
      </w:r>
    </w:p>
    <w:p w:rsidR="005A2E53" w:rsidRPr="00BB5373" w:rsidRDefault="005A2E53" w:rsidP="00BB5373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 xml:space="preserve">Zgodnie ze Statutem Instytut realizuje następujące zadania: </w:t>
      </w:r>
    </w:p>
    <w:p w:rsidR="005A2E53" w:rsidRPr="00BB5373" w:rsidRDefault="005A2E53" w:rsidP="00BB537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>Poznawanie i rozwijanie podstawowych kierunków nauk o edukacji</w:t>
      </w:r>
    </w:p>
    <w:p w:rsidR="005A2E53" w:rsidRPr="00BB5373" w:rsidRDefault="005A2E53" w:rsidP="00BB537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>Diagnozowanie aktualnego stanu funkcjonowania oświaty na tle potrzeb polskiego społeczeństwa i doświadczeń zagranicznych</w:t>
      </w:r>
    </w:p>
    <w:p w:rsidR="005A2E53" w:rsidRPr="00BB5373" w:rsidRDefault="005A2E53" w:rsidP="00BB537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>Prognozowanie zmian oświatowych</w:t>
      </w:r>
    </w:p>
    <w:p w:rsidR="005A2E53" w:rsidRPr="00BB5373" w:rsidRDefault="005A2E53" w:rsidP="00BB5373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>Współudział w reformie edukacji narodowej poprzez merytoryczne opracowanie rozwiązań modernizujących kształcenie i wychowanie, zwłaszcza w zakresie programów kształcenia ogólnego i zawodowego.</w:t>
      </w:r>
    </w:p>
    <w:p w:rsidR="007B1280" w:rsidRPr="00BB5373" w:rsidRDefault="005A2E53" w:rsidP="00BB5373">
      <w:pPr>
        <w:suppressAutoHyphens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lastRenderedPageBreak/>
        <w:t xml:space="preserve">Zespół upowszechniania w IBE koordynuje działania promocyjne dotyczące realizowanych przez Instytut projektów systemowych oraz działania mające na celu upowszechnianie rezultatów projektów i wyników badań. </w:t>
      </w:r>
    </w:p>
    <w:p w:rsidR="00BE16BF" w:rsidRPr="00BB5373" w:rsidRDefault="00BE16BF" w:rsidP="00BB5373">
      <w:pPr>
        <w:suppressAutoHyphens/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35F69" w:rsidRPr="00BB5373" w:rsidRDefault="005A2E53" w:rsidP="00BB537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 xml:space="preserve">Prosimy o zapoznanie się z zakresem działań IBE na stronach: </w:t>
      </w:r>
    </w:p>
    <w:p w:rsidR="005A2E53" w:rsidRPr="00BB5373" w:rsidRDefault="00E239B1" w:rsidP="00BB537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5A2E53" w:rsidRPr="00BB5373">
          <w:rPr>
            <w:rStyle w:val="Hipercze"/>
            <w:rFonts w:ascii="Arial" w:hAnsi="Arial" w:cs="Arial"/>
            <w:sz w:val="22"/>
            <w:szCs w:val="22"/>
          </w:rPr>
          <w:t>www.ibe.edu.pl</w:t>
        </w:r>
      </w:hyperlink>
      <w:r w:rsidR="005A2E53" w:rsidRPr="00BB5373">
        <w:rPr>
          <w:rFonts w:ascii="Arial" w:hAnsi="Arial" w:cs="Arial"/>
          <w:sz w:val="22"/>
          <w:szCs w:val="22"/>
        </w:rPr>
        <w:t xml:space="preserve"> oraz </w:t>
      </w:r>
      <w:hyperlink r:id="rId9" w:history="1">
        <w:r w:rsidR="00BD3FA8" w:rsidRPr="00BB5373">
          <w:rPr>
            <w:rStyle w:val="Hipercze"/>
            <w:rFonts w:ascii="Arial" w:hAnsi="Arial" w:cs="Arial"/>
            <w:sz w:val="22"/>
            <w:szCs w:val="22"/>
          </w:rPr>
          <w:t>www.kwalifikacje.edu.pl</w:t>
        </w:r>
      </w:hyperlink>
    </w:p>
    <w:p w:rsidR="005A2E53" w:rsidRPr="00BB5373" w:rsidRDefault="005A2E53" w:rsidP="00BB53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373">
        <w:rPr>
          <w:rFonts w:ascii="Arial" w:hAnsi="Arial" w:cs="Arial"/>
          <w:b/>
          <w:sz w:val="22"/>
          <w:szCs w:val="22"/>
        </w:rPr>
        <w:t>Instytut Badań Edukacyjnych</w:t>
      </w:r>
    </w:p>
    <w:p w:rsidR="005A2E53" w:rsidRPr="00BB5373" w:rsidRDefault="005A2E53" w:rsidP="00BB53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373">
        <w:rPr>
          <w:rFonts w:ascii="Arial" w:hAnsi="Arial" w:cs="Arial"/>
          <w:b/>
          <w:sz w:val="22"/>
          <w:szCs w:val="22"/>
        </w:rPr>
        <w:t>Ul. Górczewska 8</w:t>
      </w:r>
    </w:p>
    <w:p w:rsidR="005A2E53" w:rsidRPr="00BB5373" w:rsidRDefault="005A2E53" w:rsidP="00BB53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373">
        <w:rPr>
          <w:rFonts w:ascii="Arial" w:hAnsi="Arial" w:cs="Arial"/>
          <w:b/>
          <w:sz w:val="22"/>
          <w:szCs w:val="22"/>
        </w:rPr>
        <w:t>01-180 Warszawa</w:t>
      </w:r>
    </w:p>
    <w:p w:rsidR="005A2E53" w:rsidRPr="00BB5373" w:rsidRDefault="005A2E53" w:rsidP="00BB5373">
      <w:pPr>
        <w:autoSpaceDE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5A2E53" w:rsidRPr="00BB5373" w:rsidRDefault="005A2E53" w:rsidP="00BB5373">
      <w:pPr>
        <w:pStyle w:val="Nagwek1"/>
      </w:pPr>
      <w:r w:rsidRPr="00BB5373">
        <w:t xml:space="preserve">Informacje na temat projektu </w:t>
      </w:r>
    </w:p>
    <w:p w:rsidR="00207636" w:rsidRPr="00BB5373" w:rsidRDefault="00207636" w:rsidP="00BB5373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 xml:space="preserve">Instytut Badań Edukacyjnych realizuje na zlecenie Ministerstwa Edukacji Narodowej projekt pozakonkursowy „Wspieranie realizacji I etapu wdrażania Zintegrowanego Systemu Kwalifikacji na poziomie administracji centralnej oraz instytucji nadających kwalifikacje i zapewniających jakość nadawania kwalifikacji” w ramach Projektu Operacyjnego Wiedza Edukacja Rozwój, </w:t>
      </w:r>
      <w:r w:rsidRPr="00BB537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II. Efektywne polityki publiczne dla rynku pracy, gospodarki i edukacji, 2.13 Przejrzysty i spójny Krajowy System Kwalifikacji</w:t>
      </w:r>
      <w:r w:rsidRPr="00BB5373">
        <w:rPr>
          <w:rFonts w:ascii="Arial" w:hAnsi="Arial" w:cs="Arial"/>
          <w:color w:val="000000" w:themeColor="text1"/>
          <w:sz w:val="22"/>
          <w:szCs w:val="22"/>
        </w:rPr>
        <w:t>. Projekt trwać będzie do końca czerwca 2018 roku.</w:t>
      </w:r>
    </w:p>
    <w:p w:rsidR="00207636" w:rsidRPr="00BB5373" w:rsidRDefault="00207636" w:rsidP="00BB5373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>W ramach projektu prowadzone są zarówno zadania merytoryczne, szkoleniowe oraz informacyjne.</w:t>
      </w:r>
      <w:r w:rsidRPr="00BB5373">
        <w:rPr>
          <w:rFonts w:ascii="Arial" w:hAnsi="Arial" w:cs="Arial"/>
          <w:color w:val="000000" w:themeColor="text1"/>
          <w:sz w:val="22"/>
          <w:szCs w:val="22"/>
        </w:rPr>
        <w:br/>
      </w:r>
      <w:r w:rsidRPr="00BB5373">
        <w:rPr>
          <w:rFonts w:ascii="Arial" w:hAnsi="Arial" w:cs="Arial"/>
          <w:color w:val="000000" w:themeColor="text1"/>
          <w:sz w:val="22"/>
          <w:szCs w:val="22"/>
        </w:rPr>
        <w:br/>
        <w:t>Zaplanowane efekty projektu to: m.in.:</w:t>
      </w:r>
    </w:p>
    <w:p w:rsidR="00207636" w:rsidRPr="00BB5373" w:rsidRDefault="00207636" w:rsidP="00084CE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>wsparcie ministerstw;</w:t>
      </w:r>
    </w:p>
    <w:p w:rsidR="00207636" w:rsidRPr="00BB5373" w:rsidRDefault="00207636" w:rsidP="00084CE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>wsparcie dla pracowników jednostek samorządu terytorialnego,</w:t>
      </w:r>
    </w:p>
    <w:p w:rsidR="00207636" w:rsidRPr="00BB5373" w:rsidRDefault="00207636" w:rsidP="00084CE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>wsparcie instytucji mogących pełnić funkcje instytucji certyfikujących;</w:t>
      </w:r>
    </w:p>
    <w:p w:rsidR="00207636" w:rsidRPr="00BB5373" w:rsidRDefault="00207636" w:rsidP="00084CE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>modelowa procedura ewaluacji zewnętrznej;</w:t>
      </w:r>
    </w:p>
    <w:p w:rsidR="00207636" w:rsidRPr="00BB5373" w:rsidRDefault="00207636" w:rsidP="00084CE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>70 opisów kwalifikacji nadawanych poza systemami oświaty i szkolnictwa wyższego;</w:t>
      </w:r>
    </w:p>
    <w:p w:rsidR="00207636" w:rsidRPr="00BB5373" w:rsidRDefault="00207636" w:rsidP="00084CE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>baza on-line dobrych praktyk w zakresie walidacji efektów uczenia się oraz katalog metod walidacji efektów uczenia się.</w:t>
      </w:r>
    </w:p>
    <w:p w:rsidR="00207636" w:rsidRPr="00BB5373" w:rsidRDefault="00207636" w:rsidP="00084CE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>centrum informacji o ZSK on line</w:t>
      </w:r>
    </w:p>
    <w:p w:rsidR="00207636" w:rsidRPr="00BB5373" w:rsidRDefault="00207636" w:rsidP="00084CE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>4 sektorowe ramy kwalifikacji</w:t>
      </w:r>
    </w:p>
    <w:p w:rsidR="00207636" w:rsidRDefault="00207636" w:rsidP="00BB5373">
      <w:p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BB5373">
        <w:rPr>
          <w:rFonts w:ascii="Arial" w:hAnsi="Arial" w:cs="Arial"/>
          <w:color w:val="000000" w:themeColor="text1"/>
          <w:sz w:val="22"/>
          <w:szCs w:val="22"/>
        </w:rPr>
        <w:t>Ponadto powstaną poradniki i kursy e-learningowe, a wszystkie materiały znajdą się na portalu Zintegrowanego Systemu Kwalifikacji.</w:t>
      </w:r>
      <w:r w:rsidRPr="00BB537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 </w:t>
      </w:r>
    </w:p>
    <w:p w:rsidR="00C2282F" w:rsidRPr="00BB5373" w:rsidRDefault="00C2282F" w:rsidP="00BB5373">
      <w:pPr>
        <w:spacing w:before="240"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207636" w:rsidRPr="00C2282F" w:rsidRDefault="00207636" w:rsidP="00C2282F">
      <w:pPr>
        <w:pStyle w:val="Nagwek1"/>
        <w:rPr>
          <w:rFonts w:eastAsia="Calibri"/>
          <w:lang w:eastAsia="en-US"/>
        </w:rPr>
      </w:pPr>
      <w:r w:rsidRPr="00C2282F">
        <w:t xml:space="preserve">Przestrzeganie przez Wykonawcę obowiązków wizualizacji </w:t>
      </w:r>
    </w:p>
    <w:p w:rsidR="00207636" w:rsidRPr="00BB5373" w:rsidRDefault="00207636" w:rsidP="00BB5373">
      <w:pPr>
        <w:pStyle w:val="Default"/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BB5373">
        <w:rPr>
          <w:color w:val="000000" w:themeColor="text1"/>
          <w:sz w:val="22"/>
          <w:szCs w:val="22"/>
        </w:rPr>
        <w:t>5.1. Działania promocyjne objęte umową będą realizowane zgodnie z:</w:t>
      </w:r>
    </w:p>
    <w:p w:rsidR="00207636" w:rsidRPr="00BB5373" w:rsidRDefault="00207636" w:rsidP="00BB5373">
      <w:pPr>
        <w:pStyle w:val="Default"/>
        <w:numPr>
          <w:ilvl w:val="0"/>
          <w:numId w:val="6"/>
        </w:numPr>
        <w:spacing w:before="240" w:line="276" w:lineRule="auto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B5373">
        <w:rPr>
          <w:bCs/>
          <w:color w:val="000000" w:themeColor="text1"/>
          <w:sz w:val="22"/>
          <w:szCs w:val="22"/>
        </w:rPr>
        <w:lastRenderedPageBreak/>
        <w:t xml:space="preserve">Wytycznymi dotyczącymi oznaczania projektów w ramach Programu Operacyjnego Wiedza Edukacja Rozwój, </w:t>
      </w:r>
    </w:p>
    <w:p w:rsidR="00207636" w:rsidRPr="00BB5373" w:rsidRDefault="00207636" w:rsidP="00BB5373">
      <w:pPr>
        <w:pStyle w:val="Default"/>
        <w:numPr>
          <w:ilvl w:val="0"/>
          <w:numId w:val="6"/>
        </w:numPr>
        <w:spacing w:before="240" w:line="276" w:lineRule="auto"/>
        <w:ind w:left="0" w:firstLine="0"/>
        <w:jc w:val="both"/>
        <w:rPr>
          <w:bCs/>
          <w:color w:val="000000" w:themeColor="text1"/>
          <w:sz w:val="22"/>
          <w:szCs w:val="22"/>
        </w:rPr>
      </w:pPr>
      <w:r w:rsidRPr="00BB5373">
        <w:rPr>
          <w:bCs/>
          <w:color w:val="000000" w:themeColor="text1"/>
          <w:sz w:val="22"/>
          <w:szCs w:val="22"/>
        </w:rPr>
        <w:t xml:space="preserve">Systemem identyfikacji wizualnej </w:t>
      </w:r>
      <w:r w:rsidR="004A12C2" w:rsidRPr="00BB5373">
        <w:rPr>
          <w:bCs/>
          <w:color w:val="000000" w:themeColor="text1"/>
          <w:sz w:val="22"/>
          <w:szCs w:val="22"/>
        </w:rPr>
        <w:t>projekt</w:t>
      </w:r>
      <w:r w:rsidR="004A12C2">
        <w:rPr>
          <w:bCs/>
          <w:color w:val="000000" w:themeColor="text1"/>
          <w:sz w:val="22"/>
          <w:szCs w:val="22"/>
        </w:rPr>
        <w:t>u</w:t>
      </w:r>
      <w:r w:rsidR="004A12C2" w:rsidRPr="00BB5373">
        <w:rPr>
          <w:bCs/>
          <w:color w:val="000000" w:themeColor="text1"/>
          <w:sz w:val="22"/>
          <w:szCs w:val="22"/>
        </w:rPr>
        <w:t xml:space="preserve"> </w:t>
      </w:r>
      <w:r w:rsidR="004A12C2">
        <w:rPr>
          <w:bCs/>
          <w:color w:val="000000" w:themeColor="text1"/>
          <w:sz w:val="22"/>
          <w:szCs w:val="22"/>
        </w:rPr>
        <w:t>ZSK</w:t>
      </w:r>
      <w:r w:rsidRPr="00BB5373">
        <w:rPr>
          <w:bCs/>
          <w:color w:val="000000" w:themeColor="text1"/>
          <w:sz w:val="22"/>
          <w:szCs w:val="22"/>
        </w:rPr>
        <w:t>.</w:t>
      </w:r>
    </w:p>
    <w:p w:rsidR="00207636" w:rsidRPr="00BB5373" w:rsidRDefault="00207636" w:rsidP="00BB5373">
      <w:pPr>
        <w:pStyle w:val="Default"/>
        <w:tabs>
          <w:tab w:val="left" w:pos="720"/>
        </w:tabs>
        <w:spacing w:before="240" w:line="276" w:lineRule="auto"/>
        <w:jc w:val="both"/>
        <w:rPr>
          <w:color w:val="000000" w:themeColor="text1"/>
          <w:sz w:val="22"/>
          <w:szCs w:val="22"/>
        </w:rPr>
      </w:pPr>
      <w:r w:rsidRPr="00BB5373">
        <w:rPr>
          <w:color w:val="000000" w:themeColor="text1"/>
          <w:sz w:val="22"/>
          <w:szCs w:val="22"/>
        </w:rPr>
        <w:t xml:space="preserve">Wykonawca zobowiązany będzie do umieszczania logo Programu Operacyjnego </w:t>
      </w:r>
      <w:r w:rsidRPr="00BB5373">
        <w:rPr>
          <w:bCs/>
          <w:color w:val="000000" w:themeColor="text1"/>
          <w:sz w:val="22"/>
          <w:szCs w:val="22"/>
        </w:rPr>
        <w:t>Wiedza Edukacja Rozwój</w:t>
      </w:r>
      <w:r w:rsidRPr="00BB5373">
        <w:rPr>
          <w:color w:val="000000" w:themeColor="text1"/>
          <w:sz w:val="22"/>
          <w:szCs w:val="22"/>
        </w:rPr>
        <w:t>, logo Unii Europejskiej wraz podpisem Unia Europejska, logo projektu oraz informacji o współfinansowaniu przedmiotu umowy z Europejskiego Funduszu Społecznego o treści „Projekt współfinansowany ze środków Unii Europejskiej w ramach Europejskiego Funduszu Społecznego” na wszystkich materiałach promocyjno-informacyjnych dotyczących realizacji przedmiotu umowy.</w:t>
      </w:r>
    </w:p>
    <w:p w:rsidR="00207636" w:rsidRPr="00BB5373" w:rsidRDefault="00207636" w:rsidP="00BB5373">
      <w:pPr>
        <w:spacing w:line="276" w:lineRule="auto"/>
        <w:rPr>
          <w:rFonts w:ascii="Arial" w:hAnsi="Arial" w:cs="Arial"/>
          <w:sz w:val="22"/>
          <w:szCs w:val="22"/>
        </w:rPr>
      </w:pPr>
    </w:p>
    <w:p w:rsidR="00FA5456" w:rsidRPr="00BB5373" w:rsidRDefault="00FA5456" w:rsidP="00BB5373">
      <w:pPr>
        <w:pStyle w:val="Nagwek1"/>
      </w:pPr>
      <w:r w:rsidRPr="00BB5373">
        <w:t xml:space="preserve">Szczegółowy opis przedmiotu zamówienia  </w:t>
      </w:r>
    </w:p>
    <w:p w:rsidR="00FA5456" w:rsidRPr="00C2282F" w:rsidRDefault="00FA5456" w:rsidP="00BB537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5456" w:rsidRPr="00C2282F" w:rsidRDefault="00FA5456" w:rsidP="00C2282F">
      <w:pPr>
        <w:pStyle w:val="Akapitzlist"/>
        <w:numPr>
          <w:ilvl w:val="1"/>
          <w:numId w:val="1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2282F">
        <w:rPr>
          <w:rFonts w:ascii="Arial" w:hAnsi="Arial" w:cs="Arial"/>
          <w:sz w:val="22"/>
          <w:szCs w:val="22"/>
          <w:u w:val="single"/>
        </w:rPr>
        <w:t>Przedmiotem zamówienia jest wykonanie:</w:t>
      </w:r>
    </w:p>
    <w:p w:rsidR="00854C9C" w:rsidRPr="00854C9C" w:rsidRDefault="00854C9C" w:rsidP="00854C9C">
      <w:pPr>
        <w:pStyle w:val="Nagwek1"/>
        <w:numPr>
          <w:ilvl w:val="0"/>
          <w:numId w:val="13"/>
        </w:numPr>
        <w:rPr>
          <w:b w:val="0"/>
        </w:rPr>
      </w:pPr>
      <w:r w:rsidRPr="00854C9C">
        <w:rPr>
          <w:b w:val="0"/>
        </w:rPr>
        <w:t>3 film</w:t>
      </w:r>
      <w:r>
        <w:rPr>
          <w:b w:val="0"/>
        </w:rPr>
        <w:t>ów</w:t>
      </w:r>
      <w:r w:rsidRPr="00854C9C">
        <w:rPr>
          <w:b w:val="0"/>
        </w:rPr>
        <w:t xml:space="preserve"> z konferencji organizowanych prze</w:t>
      </w:r>
      <w:r w:rsidR="00273D53">
        <w:rPr>
          <w:b w:val="0"/>
        </w:rPr>
        <w:t>z IBE w Warszawie, 5-10 minutowych</w:t>
      </w:r>
    </w:p>
    <w:p w:rsidR="00854C9C" w:rsidRPr="00854C9C" w:rsidRDefault="00854C9C" w:rsidP="00854C9C">
      <w:pPr>
        <w:pStyle w:val="Nagwek1"/>
        <w:numPr>
          <w:ilvl w:val="0"/>
          <w:numId w:val="13"/>
        </w:numPr>
        <w:rPr>
          <w:b w:val="0"/>
        </w:rPr>
      </w:pPr>
      <w:r w:rsidRPr="00854C9C">
        <w:rPr>
          <w:b w:val="0"/>
        </w:rPr>
        <w:t>20 materiałów filmowych 2-3 minutow</w:t>
      </w:r>
      <w:r>
        <w:rPr>
          <w:b w:val="0"/>
        </w:rPr>
        <w:t>ych</w:t>
      </w:r>
      <w:r w:rsidRPr="00854C9C">
        <w:rPr>
          <w:b w:val="0"/>
        </w:rPr>
        <w:t xml:space="preserve"> na podstawie fi</w:t>
      </w:r>
      <w:r>
        <w:rPr>
          <w:b w:val="0"/>
        </w:rPr>
        <w:t>lmów promocyjnych z zasobów IBE (montaż plus nowa</w:t>
      </w:r>
      <w:r w:rsidR="00B61A08">
        <w:rPr>
          <w:b w:val="0"/>
        </w:rPr>
        <w:t xml:space="preserve"> czołó</w:t>
      </w:r>
      <w:r>
        <w:rPr>
          <w:b w:val="0"/>
        </w:rPr>
        <w:t>wka, napisy</w:t>
      </w:r>
      <w:r w:rsidR="00B61A08">
        <w:rPr>
          <w:b w:val="0"/>
        </w:rPr>
        <w:t>)</w:t>
      </w:r>
    </w:p>
    <w:p w:rsidR="00854C9C" w:rsidRPr="00854C9C" w:rsidRDefault="00854C9C" w:rsidP="00854C9C">
      <w:pPr>
        <w:pStyle w:val="Nagwek1"/>
        <w:numPr>
          <w:ilvl w:val="0"/>
          <w:numId w:val="13"/>
        </w:numPr>
        <w:rPr>
          <w:b w:val="0"/>
        </w:rPr>
      </w:pPr>
      <w:r w:rsidRPr="00854C9C">
        <w:rPr>
          <w:b w:val="0"/>
        </w:rPr>
        <w:t>40 sztuk 100 sekundowych eksperckich materiałów wideo poświęconych ZSK, w tym czter</w:t>
      </w:r>
      <w:r w:rsidR="00273D53">
        <w:rPr>
          <w:b w:val="0"/>
        </w:rPr>
        <w:t>ech</w:t>
      </w:r>
      <w:r w:rsidRPr="00854C9C">
        <w:rPr>
          <w:b w:val="0"/>
        </w:rPr>
        <w:t xml:space="preserve"> w języku angielskim</w:t>
      </w:r>
    </w:p>
    <w:p w:rsidR="00854C9C" w:rsidRPr="00854C9C" w:rsidRDefault="00854C9C" w:rsidP="00854C9C">
      <w:pPr>
        <w:pStyle w:val="Nagwek1"/>
        <w:numPr>
          <w:ilvl w:val="0"/>
          <w:numId w:val="13"/>
        </w:numPr>
        <w:rPr>
          <w:b w:val="0"/>
        </w:rPr>
      </w:pPr>
      <w:r w:rsidRPr="00854C9C">
        <w:rPr>
          <w:b w:val="0"/>
        </w:rPr>
        <w:t>zapis</w:t>
      </w:r>
      <w:r w:rsidR="00273D53">
        <w:rPr>
          <w:b w:val="0"/>
        </w:rPr>
        <w:t>u</w:t>
      </w:r>
      <w:r w:rsidRPr="00854C9C">
        <w:rPr>
          <w:b w:val="0"/>
        </w:rPr>
        <w:t xml:space="preserve"> wideo przebiegu 4 seminariów projektu ZSK, w tym d</w:t>
      </w:r>
      <w:r w:rsidR="00BD7AB6">
        <w:rPr>
          <w:b w:val="0"/>
        </w:rPr>
        <w:t>wóch dwudniowych, oraz wykonania</w:t>
      </w:r>
      <w:r w:rsidRPr="00854C9C">
        <w:rPr>
          <w:b w:val="0"/>
        </w:rPr>
        <w:t xml:space="preserve"> na ich podstawie filmu lub serii krótki filmów na potrzeby narzędzi na portal ZSK</w:t>
      </w:r>
      <w:r w:rsidR="00B61A08">
        <w:rPr>
          <w:b w:val="0"/>
        </w:rPr>
        <w:t xml:space="preserve">, </w:t>
      </w:r>
      <w:r w:rsidR="00BD7AB6">
        <w:rPr>
          <w:b w:val="0"/>
        </w:rPr>
        <w:t>łączny czas trwania każdego z materiałów z seminarium do 120 minut</w:t>
      </w:r>
      <w:r w:rsidR="00B61A08">
        <w:rPr>
          <w:b w:val="0"/>
        </w:rPr>
        <w:t>, bez czołówki i lektora, z zachowaniem wizualizacji.</w:t>
      </w:r>
    </w:p>
    <w:p w:rsidR="00C2282F" w:rsidRDefault="00C2282F" w:rsidP="00C2282F">
      <w:p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5456" w:rsidRPr="00C2282F" w:rsidRDefault="00FA5456" w:rsidP="00C2282F">
      <w:pPr>
        <w:pStyle w:val="Akapitzlist"/>
        <w:numPr>
          <w:ilvl w:val="1"/>
          <w:numId w:val="12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2282F">
        <w:rPr>
          <w:rFonts w:ascii="Arial" w:hAnsi="Arial" w:cs="Arial"/>
          <w:sz w:val="22"/>
          <w:szCs w:val="22"/>
          <w:u w:val="single"/>
        </w:rPr>
        <w:t>W celu wykonania zamówienia Wykonawca będzie zobowiązany do:</w:t>
      </w:r>
    </w:p>
    <w:p w:rsidR="00FA5456" w:rsidRPr="00BB5373" w:rsidRDefault="00FA5456" w:rsidP="00BB5373">
      <w:pPr>
        <w:tabs>
          <w:tab w:val="left" w:pos="288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A5456" w:rsidRPr="00C2282F" w:rsidRDefault="00FA5456" w:rsidP="00C2282F">
      <w:pPr>
        <w:pStyle w:val="Akapitzlist"/>
        <w:numPr>
          <w:ilvl w:val="2"/>
          <w:numId w:val="18"/>
        </w:numPr>
        <w:tabs>
          <w:tab w:val="left" w:pos="288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C2282F">
        <w:rPr>
          <w:rFonts w:ascii="Arial" w:hAnsi="Arial" w:cs="Arial"/>
          <w:sz w:val="22"/>
          <w:szCs w:val="22"/>
          <w:u w:val="single"/>
        </w:rPr>
        <w:t xml:space="preserve">W przypadku </w:t>
      </w:r>
      <w:r w:rsidR="00B61A08" w:rsidRPr="00C2282F">
        <w:rPr>
          <w:rFonts w:ascii="Arial" w:hAnsi="Arial" w:cs="Arial"/>
          <w:sz w:val="22"/>
          <w:szCs w:val="22"/>
          <w:u w:val="single"/>
        </w:rPr>
        <w:t>5-</w:t>
      </w:r>
      <w:r w:rsidRPr="00C2282F">
        <w:rPr>
          <w:rFonts w:ascii="Arial" w:hAnsi="Arial" w:cs="Arial"/>
          <w:sz w:val="22"/>
          <w:szCs w:val="22"/>
          <w:u w:val="single"/>
        </w:rPr>
        <w:t xml:space="preserve">10 minutowych </w:t>
      </w:r>
      <w:r w:rsidR="00273D53" w:rsidRPr="00C2282F">
        <w:rPr>
          <w:rFonts w:ascii="Arial" w:hAnsi="Arial" w:cs="Arial"/>
          <w:sz w:val="22"/>
          <w:szCs w:val="22"/>
          <w:u w:val="single"/>
        </w:rPr>
        <w:t xml:space="preserve">3 </w:t>
      </w:r>
      <w:r w:rsidRPr="00C2282F">
        <w:rPr>
          <w:rFonts w:ascii="Arial" w:hAnsi="Arial" w:cs="Arial"/>
          <w:sz w:val="22"/>
          <w:szCs w:val="22"/>
          <w:u w:val="single"/>
        </w:rPr>
        <w:t xml:space="preserve">filmów z </w:t>
      </w:r>
      <w:r w:rsidR="00ED1CCF" w:rsidRPr="00C2282F">
        <w:rPr>
          <w:rFonts w:ascii="Arial" w:hAnsi="Arial" w:cs="Arial"/>
          <w:sz w:val="22"/>
          <w:szCs w:val="22"/>
          <w:u w:val="single"/>
        </w:rPr>
        <w:t>konferencji</w:t>
      </w:r>
      <w:r w:rsidRPr="00C2282F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 xml:space="preserve">zarejestrowania przebiegu </w:t>
      </w:r>
      <w:r w:rsidR="00B61A08" w:rsidRPr="00084CEE">
        <w:rPr>
          <w:rFonts w:ascii="Arial" w:hAnsi="Arial" w:cs="Arial"/>
          <w:sz w:val="22"/>
          <w:szCs w:val="22"/>
        </w:rPr>
        <w:t>konferencji</w:t>
      </w:r>
      <w:r w:rsidRPr="00084CEE">
        <w:rPr>
          <w:rFonts w:ascii="Arial" w:hAnsi="Arial" w:cs="Arial"/>
          <w:sz w:val="22"/>
          <w:szCs w:val="22"/>
        </w:rPr>
        <w:t xml:space="preserve"> z udziałem ekspertów wskazanych przez Zamawiającego w formie materiału filmowego, </w:t>
      </w:r>
    </w:p>
    <w:p w:rsidR="00FA5456" w:rsidRPr="00273D53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zaproponowania tytułu, czołówki, ewentualnie podziału na części i podtytułów, informacji / planszy podsumowującej do każdego filmu, nagranie offa,</w:t>
      </w:r>
    </w:p>
    <w:p w:rsidR="00FA5456" w:rsidRPr="00273D53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opracowania na podstawie nagranego materiału scenariusza materiału filmowego i zmontowanie oraz obróbki  materiału zgodnie ze scenariuszem po jego zatwierdzeniu przez Zamawiającego, w tym cyfrowej korekcji obrazu oraz udźwiękowienia</w:t>
      </w:r>
    </w:p>
    <w:p w:rsidR="00FA5456" w:rsidRPr="00273D53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 xml:space="preserve">zmontowanie całości i powielenie na </w:t>
      </w:r>
      <w:r w:rsidR="008B34FF" w:rsidRPr="00A71584">
        <w:rPr>
          <w:rFonts w:ascii="Arial" w:hAnsi="Arial" w:cs="Arial"/>
          <w:sz w:val="22"/>
          <w:szCs w:val="22"/>
        </w:rPr>
        <w:t xml:space="preserve">10 </w:t>
      </w:r>
      <w:r w:rsidRPr="00A71584">
        <w:rPr>
          <w:rFonts w:ascii="Arial" w:hAnsi="Arial" w:cs="Arial"/>
          <w:sz w:val="22"/>
          <w:szCs w:val="22"/>
        </w:rPr>
        <w:t>płytach</w:t>
      </w:r>
      <w:r w:rsidRPr="00273D53">
        <w:rPr>
          <w:rFonts w:ascii="Arial" w:hAnsi="Arial" w:cs="Arial"/>
          <w:sz w:val="22"/>
          <w:szCs w:val="22"/>
        </w:rPr>
        <w:t xml:space="preserve"> DVD,</w:t>
      </w:r>
    </w:p>
    <w:p w:rsidR="00FA5456" w:rsidRPr="00273D53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wykonanie płyt DVD według projektu przekazanego przez Zamawiającego, wraz z okładką</w:t>
      </w:r>
      <w:r w:rsidR="00BD7AB6">
        <w:rPr>
          <w:rFonts w:ascii="Arial" w:hAnsi="Arial" w:cs="Arial"/>
          <w:sz w:val="22"/>
          <w:szCs w:val="22"/>
        </w:rPr>
        <w:t>.</w:t>
      </w:r>
    </w:p>
    <w:p w:rsidR="00FA5456" w:rsidRPr="00273D53" w:rsidRDefault="00FA5456" w:rsidP="00BB5373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73D53" w:rsidRPr="00C2282F" w:rsidRDefault="00FA5456" w:rsidP="00C2282F">
      <w:pPr>
        <w:pStyle w:val="Nagwek1"/>
        <w:numPr>
          <w:ilvl w:val="2"/>
          <w:numId w:val="19"/>
        </w:numPr>
        <w:rPr>
          <w:b w:val="0"/>
        </w:rPr>
      </w:pPr>
      <w:r w:rsidRPr="00C2282F">
        <w:rPr>
          <w:b w:val="0"/>
        </w:rPr>
        <w:t xml:space="preserve">W przypadku </w:t>
      </w:r>
      <w:r w:rsidR="00273D53" w:rsidRPr="00C2282F">
        <w:rPr>
          <w:b w:val="0"/>
        </w:rPr>
        <w:t xml:space="preserve">20 materiałów filmowych 2-3 minutowych na podstawie filmów promocyjnych z zasobów IBE </w:t>
      </w:r>
    </w:p>
    <w:p w:rsidR="00FA5456" w:rsidRPr="00273D53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opracowanie scenariuszy filmów,</w:t>
      </w:r>
    </w:p>
    <w:p w:rsidR="00FA5456" w:rsidRPr="00273D53" w:rsidRDefault="00273D53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zmontowanie materiału filmowego zg</w:t>
      </w:r>
      <w:r w:rsidR="00FA5456" w:rsidRPr="00273D53">
        <w:rPr>
          <w:rFonts w:ascii="Arial" w:hAnsi="Arial" w:cs="Arial"/>
          <w:sz w:val="22"/>
          <w:szCs w:val="22"/>
        </w:rPr>
        <w:t>odnie z zatwierdzonym scenariuszem</w:t>
      </w:r>
    </w:p>
    <w:p w:rsidR="00FA5456" w:rsidRPr="00273D53" w:rsidRDefault="00FA5456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 xml:space="preserve">zaproponowanie tytułu, czołówki, ewentualnie podziału na części i podtytułów, informacji / planszy podsumowującej do każdego filmu, </w:t>
      </w:r>
    </w:p>
    <w:p w:rsidR="00FA5456" w:rsidRPr="00273D53" w:rsidRDefault="00FA5456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lastRenderedPageBreak/>
        <w:t xml:space="preserve">zmontowanie całości i powielenie na </w:t>
      </w:r>
      <w:r w:rsidR="00A71584">
        <w:rPr>
          <w:rFonts w:ascii="Arial" w:hAnsi="Arial" w:cs="Arial"/>
          <w:sz w:val="22"/>
          <w:szCs w:val="22"/>
        </w:rPr>
        <w:t>10</w:t>
      </w:r>
      <w:r w:rsidRPr="00A71584">
        <w:rPr>
          <w:rFonts w:ascii="Arial" w:hAnsi="Arial" w:cs="Arial"/>
          <w:sz w:val="22"/>
          <w:szCs w:val="22"/>
        </w:rPr>
        <w:t xml:space="preserve"> płytach</w:t>
      </w:r>
      <w:r w:rsidRPr="00273D53">
        <w:rPr>
          <w:rFonts w:ascii="Arial" w:hAnsi="Arial" w:cs="Arial"/>
          <w:sz w:val="22"/>
          <w:szCs w:val="22"/>
        </w:rPr>
        <w:t xml:space="preserve"> DVD,</w:t>
      </w:r>
    </w:p>
    <w:p w:rsidR="00FA5456" w:rsidRDefault="00FA5456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wykonanie płyt DVD według projektu przekazanego prze</w:t>
      </w:r>
      <w:r w:rsidR="00273D53">
        <w:rPr>
          <w:rFonts w:ascii="Arial" w:hAnsi="Arial" w:cs="Arial"/>
          <w:sz w:val="22"/>
          <w:szCs w:val="22"/>
        </w:rPr>
        <w:t>z Zamawiającego, wraz z okładką.</w:t>
      </w:r>
    </w:p>
    <w:p w:rsidR="00C2282F" w:rsidRPr="00273D53" w:rsidRDefault="00C2282F" w:rsidP="00BB5373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3D53" w:rsidRPr="00273D53" w:rsidRDefault="00FA5456" w:rsidP="00C2282F">
      <w:pPr>
        <w:pStyle w:val="Nagwek1"/>
        <w:numPr>
          <w:ilvl w:val="2"/>
          <w:numId w:val="19"/>
        </w:numPr>
        <w:rPr>
          <w:b w:val="0"/>
          <w:u w:val="single"/>
        </w:rPr>
      </w:pPr>
      <w:r w:rsidRPr="00273D53">
        <w:rPr>
          <w:b w:val="0"/>
          <w:u w:val="single"/>
        </w:rPr>
        <w:t xml:space="preserve">W przypadku </w:t>
      </w:r>
      <w:r w:rsidR="00273D53" w:rsidRPr="00273D53">
        <w:rPr>
          <w:b w:val="0"/>
          <w:u w:val="single"/>
        </w:rPr>
        <w:t>40 sztuk 100 sekundowych eksperckich materiałów wideo poświęconych ZSK, w tym czterech w języku angielskim</w:t>
      </w:r>
    </w:p>
    <w:p w:rsidR="00273D53" w:rsidRPr="00273D53" w:rsidRDefault="00273D53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ustalenie wspólnie z Zamawiaj</w:t>
      </w:r>
      <w:r>
        <w:rPr>
          <w:rFonts w:ascii="Arial" w:hAnsi="Arial" w:cs="Arial"/>
          <w:sz w:val="22"/>
          <w:szCs w:val="22"/>
        </w:rPr>
        <w:t>ą</w:t>
      </w:r>
      <w:r w:rsidRPr="00273D53">
        <w:rPr>
          <w:rFonts w:ascii="Arial" w:hAnsi="Arial" w:cs="Arial"/>
          <w:sz w:val="22"/>
          <w:szCs w:val="22"/>
        </w:rPr>
        <w:t>cym listy ekspertów i terminów ich nagrywania oraz tematyki wystąpień</w:t>
      </w:r>
      <w:r w:rsidR="00FA5456" w:rsidRPr="00273D53">
        <w:rPr>
          <w:rFonts w:ascii="Arial" w:hAnsi="Arial" w:cs="Arial"/>
          <w:sz w:val="22"/>
          <w:szCs w:val="22"/>
        </w:rPr>
        <w:t xml:space="preserve"> </w:t>
      </w:r>
    </w:p>
    <w:p w:rsidR="00FA5456" w:rsidRPr="00273D53" w:rsidRDefault="00FA5456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opracowanie scenariuszy filmów,</w:t>
      </w:r>
    </w:p>
    <w:p w:rsidR="00FA5456" w:rsidRPr="00273D53" w:rsidRDefault="00FA5456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nakręcenie wywiadów oraz materiałów filmowych zgodnie z zatwierdzonym</w:t>
      </w:r>
      <w:r w:rsidR="00273D53" w:rsidRPr="00273D53">
        <w:rPr>
          <w:rFonts w:ascii="Arial" w:hAnsi="Arial" w:cs="Arial"/>
          <w:sz w:val="22"/>
          <w:szCs w:val="22"/>
        </w:rPr>
        <w:t>i</w:t>
      </w:r>
      <w:r w:rsidRPr="00273D53">
        <w:rPr>
          <w:rFonts w:ascii="Arial" w:hAnsi="Arial" w:cs="Arial"/>
          <w:sz w:val="22"/>
          <w:szCs w:val="22"/>
        </w:rPr>
        <w:t xml:space="preserve"> scenariusz</w:t>
      </w:r>
      <w:r w:rsidR="00273D53" w:rsidRPr="00273D53">
        <w:rPr>
          <w:rFonts w:ascii="Arial" w:hAnsi="Arial" w:cs="Arial"/>
          <w:sz w:val="22"/>
          <w:szCs w:val="22"/>
        </w:rPr>
        <w:t>ami</w:t>
      </w:r>
    </w:p>
    <w:p w:rsidR="00FA5456" w:rsidRPr="00273D53" w:rsidRDefault="00FA5456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 xml:space="preserve">zaproponowanie tytułu, czołówki, ewentualnie podziału na części i podtytułów, informacji / planszy podsumowującej do każdego filmu, </w:t>
      </w:r>
    </w:p>
    <w:p w:rsidR="00FA5456" w:rsidRPr="00273D53" w:rsidRDefault="00FA5456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 xml:space="preserve">zmontowanie całości i powielenie na </w:t>
      </w:r>
      <w:r w:rsidR="00A71584">
        <w:rPr>
          <w:rFonts w:ascii="Arial" w:hAnsi="Arial" w:cs="Arial"/>
          <w:sz w:val="22"/>
          <w:szCs w:val="22"/>
        </w:rPr>
        <w:t>10</w:t>
      </w:r>
      <w:r w:rsidRPr="00273D53">
        <w:rPr>
          <w:rFonts w:ascii="Arial" w:hAnsi="Arial" w:cs="Arial"/>
          <w:sz w:val="22"/>
          <w:szCs w:val="22"/>
        </w:rPr>
        <w:t xml:space="preserve"> płytach DVD,</w:t>
      </w:r>
    </w:p>
    <w:p w:rsidR="00FA5456" w:rsidRPr="00084CEE" w:rsidRDefault="00FA5456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wykonanie płyt DVD według projektu przekazanego przez Zamawiającego, wraz z okładką</w:t>
      </w:r>
      <w:r w:rsidRPr="00084CEE" w:rsidDel="00375484">
        <w:rPr>
          <w:rFonts w:ascii="Arial" w:hAnsi="Arial" w:cs="Arial"/>
          <w:sz w:val="22"/>
          <w:szCs w:val="22"/>
        </w:rPr>
        <w:t xml:space="preserve"> </w:t>
      </w:r>
    </w:p>
    <w:p w:rsidR="00273D53" w:rsidRPr="00273D53" w:rsidRDefault="00273D53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w przypadku 4 filmów: przetłumaczenie na język angielski tytułu, podtytułów i innych elementów informacyjnych umieszczonych w formie napisów w filmie i wykonanie ich wersji angielskiej, zmontowania całości wersji angielskiej filmu, wykonanie także okładek i napisów na płytach DVD w wersji angielsk</w:t>
      </w:r>
      <w:r w:rsidR="00A71584">
        <w:rPr>
          <w:rFonts w:ascii="Arial" w:hAnsi="Arial" w:cs="Arial"/>
          <w:sz w:val="22"/>
          <w:szCs w:val="22"/>
        </w:rPr>
        <w:t>iej oraz wykonanie co najmniej 10</w:t>
      </w:r>
      <w:r w:rsidRPr="00273D53">
        <w:rPr>
          <w:rFonts w:ascii="Arial" w:hAnsi="Arial" w:cs="Arial"/>
          <w:sz w:val="22"/>
          <w:szCs w:val="22"/>
        </w:rPr>
        <w:t xml:space="preserve"> płyt w wersji angielskiej.</w:t>
      </w:r>
    </w:p>
    <w:p w:rsidR="00273D53" w:rsidRPr="00B61A08" w:rsidRDefault="00273D53" w:rsidP="00273D53">
      <w:pPr>
        <w:pStyle w:val="Tekstpodstawowy"/>
        <w:spacing w:after="0" w:line="276" w:lineRule="auto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273D53" w:rsidRPr="00854C9C" w:rsidRDefault="00FA5456" w:rsidP="00C2282F">
      <w:pPr>
        <w:pStyle w:val="Nagwek1"/>
        <w:numPr>
          <w:ilvl w:val="2"/>
          <w:numId w:val="19"/>
        </w:numPr>
        <w:rPr>
          <w:b w:val="0"/>
        </w:rPr>
      </w:pPr>
      <w:r w:rsidRPr="00BD7AB6">
        <w:rPr>
          <w:b w:val="0"/>
          <w:u w:val="single"/>
        </w:rPr>
        <w:t xml:space="preserve">W przypadku </w:t>
      </w:r>
      <w:r w:rsidR="00273D53" w:rsidRPr="00BD7AB6">
        <w:rPr>
          <w:b w:val="0"/>
          <w:u w:val="single"/>
        </w:rPr>
        <w:t>zapisu wideo przebiegu 4 seminariów projektu ZSK, w tym dwóch dwudniowych, oraz wykonani</w:t>
      </w:r>
      <w:r w:rsidR="00BD7AB6">
        <w:rPr>
          <w:b w:val="0"/>
          <w:u w:val="single"/>
        </w:rPr>
        <w:t>a</w:t>
      </w:r>
      <w:r w:rsidR="00273D53" w:rsidRPr="00BD7AB6">
        <w:rPr>
          <w:b w:val="0"/>
          <w:u w:val="single"/>
        </w:rPr>
        <w:t xml:space="preserve"> na ich podstawie filmu lub serii krótki filmów na potrzeby narzędzi na portal ZSK, </w:t>
      </w:r>
      <w:r w:rsidR="00BD7AB6">
        <w:rPr>
          <w:b w:val="0"/>
          <w:u w:val="single"/>
        </w:rPr>
        <w:t>(</w:t>
      </w:r>
      <w:r w:rsidR="00273D53">
        <w:rPr>
          <w:b w:val="0"/>
        </w:rPr>
        <w:t xml:space="preserve">łączny czas trwania </w:t>
      </w:r>
      <w:r w:rsidR="00BD7AB6">
        <w:rPr>
          <w:b w:val="0"/>
        </w:rPr>
        <w:t xml:space="preserve">każdego z materiałów z seminarium </w:t>
      </w:r>
      <w:r w:rsidR="00273D53">
        <w:rPr>
          <w:b w:val="0"/>
        </w:rPr>
        <w:t>do 120 minut, bez czołówki i lektora, z zachowaniem wizualizacji.</w:t>
      </w:r>
    </w:p>
    <w:p w:rsidR="00BD7AB6" w:rsidRPr="00273D53" w:rsidRDefault="00BD7AB6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 xml:space="preserve">zarejestrowania przebiegu </w:t>
      </w:r>
      <w:r>
        <w:rPr>
          <w:rFonts w:ascii="Arial" w:hAnsi="Arial" w:cs="Arial"/>
          <w:sz w:val="22"/>
          <w:szCs w:val="22"/>
        </w:rPr>
        <w:t>seminariów wskazanych przez Zamawiającego</w:t>
      </w:r>
      <w:r w:rsidRPr="00273D53">
        <w:rPr>
          <w:rFonts w:ascii="Arial" w:hAnsi="Arial" w:cs="Arial"/>
          <w:sz w:val="22"/>
          <w:szCs w:val="22"/>
        </w:rPr>
        <w:t xml:space="preserve"> w formie materiału filmowego</w:t>
      </w:r>
      <w:r w:rsidR="001C7B63">
        <w:rPr>
          <w:rFonts w:ascii="Arial" w:hAnsi="Arial" w:cs="Arial"/>
          <w:sz w:val="22"/>
          <w:szCs w:val="22"/>
        </w:rPr>
        <w:t xml:space="preserve"> i przekazania w całości tego zapisu Zamawiającemu</w:t>
      </w:r>
      <w:r w:rsidRPr="00273D53">
        <w:rPr>
          <w:rFonts w:ascii="Arial" w:hAnsi="Arial" w:cs="Arial"/>
          <w:sz w:val="22"/>
          <w:szCs w:val="22"/>
        </w:rPr>
        <w:t xml:space="preserve">, </w:t>
      </w:r>
    </w:p>
    <w:p w:rsidR="00C2282F" w:rsidRDefault="001C7B63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wskaże wybrane fragmenty nagrania, które zostaną wyłączone do osobnych materiałów filmowych</w:t>
      </w:r>
      <w:r w:rsidR="00C2282F">
        <w:rPr>
          <w:rFonts w:ascii="Arial" w:hAnsi="Arial" w:cs="Arial"/>
          <w:sz w:val="22"/>
          <w:szCs w:val="22"/>
        </w:rPr>
        <w:t>, których łączny czas nie przekroczy 120 minut z każdego z seminariów</w:t>
      </w:r>
      <w:r>
        <w:rPr>
          <w:rFonts w:ascii="Arial" w:hAnsi="Arial" w:cs="Arial"/>
          <w:sz w:val="22"/>
          <w:szCs w:val="22"/>
        </w:rPr>
        <w:t xml:space="preserve">. Wykonawca przekaże te fragmenty filmów Zamawiającemu, żeby mógł je wykorzystać np. na potrzeby e-learningu, </w:t>
      </w:r>
    </w:p>
    <w:p w:rsidR="00C2282F" w:rsidRPr="001C7B63" w:rsidRDefault="001C7B63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C7B63">
        <w:rPr>
          <w:rFonts w:ascii="Arial" w:hAnsi="Arial" w:cs="Arial"/>
          <w:sz w:val="22"/>
          <w:szCs w:val="22"/>
        </w:rPr>
        <w:t xml:space="preserve">Zamawiający może zażyczyć sobie, by z wybranych fragmentów powstał ponadto jeden film z tytułem i czołówką, a także planszą końcową, nie przekraczający 3 minut, </w:t>
      </w:r>
      <w:r w:rsidR="00C2282F" w:rsidRPr="001C7B63">
        <w:rPr>
          <w:rFonts w:ascii="Arial" w:hAnsi="Arial" w:cs="Arial"/>
          <w:sz w:val="22"/>
          <w:szCs w:val="22"/>
        </w:rPr>
        <w:t>w razie potrzeby uzupełni</w:t>
      </w:r>
      <w:r>
        <w:rPr>
          <w:rFonts w:ascii="Arial" w:hAnsi="Arial" w:cs="Arial"/>
          <w:sz w:val="22"/>
          <w:szCs w:val="22"/>
        </w:rPr>
        <w:t>ony</w:t>
      </w:r>
      <w:r w:rsidR="00C2282F" w:rsidRPr="001C7B63">
        <w:rPr>
          <w:rFonts w:ascii="Arial" w:hAnsi="Arial" w:cs="Arial"/>
          <w:sz w:val="22"/>
          <w:szCs w:val="22"/>
        </w:rPr>
        <w:t xml:space="preserve"> o nagranie wypowiedzi eksperta, nagranej w trakcie seminarium, ale poza wspólną sal</w:t>
      </w:r>
      <w:r>
        <w:rPr>
          <w:rFonts w:ascii="Arial" w:hAnsi="Arial" w:cs="Arial"/>
          <w:sz w:val="22"/>
          <w:szCs w:val="22"/>
        </w:rPr>
        <w:t>ą</w:t>
      </w:r>
      <w:r w:rsidR="00C2282F" w:rsidRPr="001C7B63">
        <w:rPr>
          <w:rFonts w:ascii="Arial" w:hAnsi="Arial" w:cs="Arial"/>
          <w:sz w:val="22"/>
          <w:szCs w:val="22"/>
        </w:rPr>
        <w:t>,</w:t>
      </w:r>
    </w:p>
    <w:p w:rsidR="00BD7AB6" w:rsidRPr="00273D53" w:rsidRDefault="001C7B63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 </w:t>
      </w:r>
      <w:r w:rsidR="00C2282F">
        <w:rPr>
          <w:rFonts w:ascii="Arial" w:hAnsi="Arial" w:cs="Arial"/>
          <w:sz w:val="22"/>
          <w:szCs w:val="22"/>
        </w:rPr>
        <w:t>o</w:t>
      </w:r>
      <w:r w:rsidR="00BD7AB6" w:rsidRPr="00273D53">
        <w:rPr>
          <w:rFonts w:ascii="Arial" w:hAnsi="Arial" w:cs="Arial"/>
          <w:sz w:val="22"/>
          <w:szCs w:val="22"/>
        </w:rPr>
        <w:t>bróbki  materiału zgodnie</w:t>
      </w:r>
      <w:r>
        <w:rPr>
          <w:rFonts w:ascii="Arial" w:hAnsi="Arial" w:cs="Arial"/>
          <w:sz w:val="22"/>
          <w:szCs w:val="22"/>
        </w:rPr>
        <w:t xml:space="preserve"> ze wskazówkami </w:t>
      </w:r>
      <w:r w:rsidR="00BD7AB6" w:rsidRPr="00273D53">
        <w:rPr>
          <w:rFonts w:ascii="Arial" w:hAnsi="Arial" w:cs="Arial"/>
          <w:sz w:val="22"/>
          <w:szCs w:val="22"/>
        </w:rPr>
        <w:t>Zamawiającego, w tym cyfrowej korekcji obrazu oraz udźwiękowienia</w:t>
      </w:r>
    </w:p>
    <w:p w:rsidR="00BD7AB6" w:rsidRPr="00273D53" w:rsidRDefault="001C7B63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przekaże nagranie wybranych fragmentów oraz wykonanego dodatkowo filmu na </w:t>
      </w:r>
      <w:r w:rsidR="006B41B0" w:rsidRPr="006B41B0">
        <w:rPr>
          <w:rFonts w:ascii="Arial" w:hAnsi="Arial" w:cs="Arial"/>
          <w:sz w:val="22"/>
          <w:szCs w:val="22"/>
        </w:rPr>
        <w:t>10</w:t>
      </w:r>
      <w:r w:rsidR="00BD7AB6" w:rsidRPr="00273D53">
        <w:rPr>
          <w:rFonts w:ascii="Arial" w:hAnsi="Arial" w:cs="Arial"/>
          <w:sz w:val="22"/>
          <w:szCs w:val="22"/>
        </w:rPr>
        <w:t xml:space="preserve"> płytach DVD,</w:t>
      </w:r>
    </w:p>
    <w:p w:rsidR="00BD7AB6" w:rsidRPr="00273D53" w:rsidRDefault="00BD7AB6" w:rsidP="00084CEE">
      <w:pPr>
        <w:pStyle w:val="Tekstpodstawowy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73D53">
        <w:rPr>
          <w:rFonts w:ascii="Arial" w:hAnsi="Arial" w:cs="Arial"/>
          <w:sz w:val="22"/>
          <w:szCs w:val="22"/>
        </w:rPr>
        <w:t>wykonanie płyt DVD według projektu przekazanego przez Zamawiającego, wraz z okładką</w:t>
      </w:r>
      <w:r w:rsidR="00DA38FB">
        <w:rPr>
          <w:rFonts w:ascii="Arial" w:hAnsi="Arial" w:cs="Arial"/>
          <w:sz w:val="22"/>
          <w:szCs w:val="22"/>
        </w:rPr>
        <w:t>.</w:t>
      </w:r>
    </w:p>
    <w:p w:rsidR="00DA38FB" w:rsidRDefault="00DA38FB" w:rsidP="00C2282F">
      <w:pPr>
        <w:pStyle w:val="Nagwek1"/>
        <w:numPr>
          <w:ilvl w:val="0"/>
          <w:numId w:val="0"/>
        </w:numPr>
        <w:tabs>
          <w:tab w:val="clear" w:pos="360"/>
          <w:tab w:val="left" w:pos="0"/>
        </w:tabs>
        <w:rPr>
          <w:b w:val="0"/>
        </w:rPr>
      </w:pPr>
    </w:p>
    <w:p w:rsidR="00DA38FB" w:rsidRDefault="00DA38FB" w:rsidP="00DA38FB">
      <w:pPr>
        <w:pStyle w:val="Akapitzlist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DA38FB">
        <w:rPr>
          <w:rFonts w:ascii="Arial" w:hAnsi="Arial" w:cs="Arial"/>
          <w:sz w:val="22"/>
          <w:szCs w:val="22"/>
        </w:rPr>
        <w:t>Pozostałe obowiązki Wykonawcy</w:t>
      </w:r>
    </w:p>
    <w:p w:rsidR="00DA38FB" w:rsidRPr="00DA38FB" w:rsidRDefault="00DA38FB" w:rsidP="00DA38FB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FA5456" w:rsidRPr="00C2282F" w:rsidRDefault="00FA5456" w:rsidP="00DA38FB">
      <w:pPr>
        <w:pStyle w:val="Nagwek1"/>
        <w:numPr>
          <w:ilvl w:val="2"/>
          <w:numId w:val="19"/>
        </w:numPr>
        <w:tabs>
          <w:tab w:val="clear" w:pos="360"/>
          <w:tab w:val="left" w:pos="0"/>
        </w:tabs>
        <w:rPr>
          <w:b w:val="0"/>
        </w:rPr>
      </w:pPr>
      <w:r w:rsidRPr="00C2282F">
        <w:rPr>
          <w:b w:val="0"/>
        </w:rPr>
        <w:t xml:space="preserve">W każdym przypadku Wykonawca jest zobowiązany do dostawy filmów na płytach DVD oraz </w:t>
      </w:r>
      <w:r w:rsidR="00C2282F" w:rsidRPr="00C2282F">
        <w:rPr>
          <w:b w:val="0"/>
        </w:rPr>
        <w:t>z</w:t>
      </w:r>
      <w:r w:rsidRPr="00C2282F">
        <w:rPr>
          <w:b w:val="0"/>
        </w:rPr>
        <w:t>apisu seminariów do siedziby Zamawiającego.</w:t>
      </w:r>
    </w:p>
    <w:p w:rsidR="00FA5456" w:rsidRPr="00BB5373" w:rsidRDefault="00FA5456" w:rsidP="00BB5373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</w:p>
    <w:p w:rsidR="00FA5456" w:rsidRPr="00DA38FB" w:rsidRDefault="00FA5456" w:rsidP="00DA38FB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8FB">
        <w:rPr>
          <w:rFonts w:ascii="Arial" w:hAnsi="Arial" w:cs="Arial"/>
          <w:sz w:val="22"/>
          <w:szCs w:val="22"/>
        </w:rPr>
        <w:t xml:space="preserve">Wszystkie działania podejmowane przez Wykonawcę w ramach realizacji umowy wymagają konsultacji i zatwierdzenia przez Zamawiającego, w tym skróty, czołówki, tytuły lub podtytuły, informacje dodatkowe, a także wybór głosu na off. </w:t>
      </w:r>
      <w:r w:rsidRPr="00DA38FB">
        <w:rPr>
          <w:rFonts w:ascii="Arial" w:eastAsiaTheme="minorHAnsi" w:hAnsi="Arial" w:cs="Arial"/>
          <w:sz w:val="22"/>
          <w:szCs w:val="22"/>
          <w:lang w:eastAsia="en-US"/>
        </w:rPr>
        <w:t>Zamawiający zastrzega sobie prawo do dokonywania na etapie powstania filmu niezbędnych zmian merytorycznych bez ponoszenia dodatkowych kosztów.</w:t>
      </w:r>
    </w:p>
    <w:p w:rsidR="00FA5456" w:rsidRPr="00BB5373" w:rsidRDefault="00FA5456" w:rsidP="00BB53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5456" w:rsidRPr="00DA38FB" w:rsidRDefault="00FA5456" w:rsidP="00DA38FB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8FB">
        <w:rPr>
          <w:rFonts w:ascii="Arial" w:hAnsi="Arial" w:cs="Arial"/>
          <w:sz w:val="22"/>
          <w:szCs w:val="22"/>
        </w:rPr>
        <w:t xml:space="preserve">Wykonawca przekaże pełen zapis seminariów w formie pliku avi, a pozostałe zamówione i odebrane przez Zamawiającego dzieła  w postaci pliku muszą spełniać następujące wymogi: </w:t>
      </w:r>
    </w:p>
    <w:p w:rsidR="00FA5456" w:rsidRPr="00BB5373" w:rsidRDefault="00FA5456" w:rsidP="00084CEE">
      <w:pPr>
        <w:pStyle w:val="Tekstpodstawowy"/>
        <w:numPr>
          <w:ilvl w:val="2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 xml:space="preserve">Oprawa graficzna filmów musi mieć wysoką jakość estetyczną, a filmy muszą spełniać wymogi merytoryczne, artystyczne oraz techniczne (poziom dźwięku i wizji) wymaganych przez stacje telewizyjne. </w:t>
      </w:r>
    </w:p>
    <w:p w:rsidR="00FA5456" w:rsidRPr="00BB5373" w:rsidRDefault="00FA5456" w:rsidP="00084CEE">
      <w:pPr>
        <w:pStyle w:val="Tekstpodstawowy"/>
        <w:numPr>
          <w:ilvl w:val="2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 xml:space="preserve">Preferowane będzie wykorzystanie najnowszych technologii realizacji zdjęć oraz zapis w rozdzielczości HD. </w:t>
      </w:r>
    </w:p>
    <w:p w:rsidR="00FA5456" w:rsidRPr="00BB5373" w:rsidRDefault="00FA5456" w:rsidP="00BB537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2282F" w:rsidRPr="00DA38FB" w:rsidRDefault="00FA5456" w:rsidP="00DA38F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8FB">
        <w:rPr>
          <w:rFonts w:ascii="Arial" w:hAnsi="Arial" w:cs="Arial"/>
          <w:sz w:val="22"/>
          <w:szCs w:val="22"/>
        </w:rPr>
        <w:t xml:space="preserve">Wykonawca przekaże autorskie prawa majątkowe i pokrewne do filmów, w rozumieniu ustawy z dnia z dnia 4 lutego 1994 roku o prawach autorskich i prawach pokrewnych w zakresie, w jakim film lub jego elementy składowe będą dziełami chronionymi tą ustawą, a ponadto wszelkie prawa, upoważnienia i zezwolenia mogące odnosić się do jego elementów składowych, obejmujące prawo do korzystania i rozporządzania jego elementami składowymi na wszelkich polach eksploatacji wymienionych w szczególności w art. 50 i art. 74 ust. 4 ustawy z dnia 4 lutego 1994 roku o prawach autorskich i prawach pokrewnych oraz wszelkie upoważnienia i zezwolenia do pełnego korzystania z całości praw do filmu, w tym praw autorskich osobistych, zależnych - przechodzą na Zleceniodawcę z dniem zapłaty wynagrodzenia za realizację zadania. </w:t>
      </w:r>
    </w:p>
    <w:p w:rsidR="00C2282F" w:rsidRDefault="00C2282F" w:rsidP="00BB537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A5456" w:rsidRPr="00DA38FB" w:rsidRDefault="00FA5456" w:rsidP="00DA38FB">
      <w:pPr>
        <w:pStyle w:val="Akapitzlist"/>
        <w:numPr>
          <w:ilvl w:val="1"/>
          <w:numId w:val="19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8FB">
        <w:rPr>
          <w:rFonts w:ascii="Arial" w:hAnsi="Arial" w:cs="Arial"/>
          <w:sz w:val="22"/>
          <w:szCs w:val="22"/>
        </w:rPr>
        <w:t xml:space="preserve">Wymogi szczegółowe </w:t>
      </w:r>
      <w:r w:rsidR="00084CEE">
        <w:rPr>
          <w:rFonts w:ascii="Arial" w:hAnsi="Arial" w:cs="Arial"/>
          <w:sz w:val="22"/>
          <w:szCs w:val="22"/>
        </w:rPr>
        <w:t>do</w:t>
      </w:r>
      <w:r w:rsidR="00084CEE" w:rsidRPr="00DA38FB">
        <w:rPr>
          <w:rFonts w:ascii="Arial" w:hAnsi="Arial" w:cs="Arial"/>
          <w:sz w:val="22"/>
          <w:szCs w:val="22"/>
        </w:rPr>
        <w:t xml:space="preserve"> </w:t>
      </w:r>
      <w:r w:rsidRPr="00DA38FB">
        <w:rPr>
          <w:rFonts w:ascii="Arial" w:hAnsi="Arial" w:cs="Arial"/>
          <w:sz w:val="22"/>
          <w:szCs w:val="22"/>
        </w:rPr>
        <w:t>wykonania płyt DVD:</w:t>
      </w:r>
    </w:p>
    <w:p w:rsidR="00FA5456" w:rsidRPr="00BB5373" w:rsidRDefault="00FA5456" w:rsidP="00BB5373">
      <w:pPr>
        <w:tabs>
          <w:tab w:val="left" w:pos="2880"/>
        </w:tabs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A5456" w:rsidRPr="00BB5373" w:rsidRDefault="00FA5456" w:rsidP="00BB5373">
      <w:pPr>
        <w:tabs>
          <w:tab w:val="left" w:pos="2880"/>
        </w:tabs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>Okładka płyty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Wykonan</w:t>
      </w:r>
      <w:r w:rsidR="00084CEE">
        <w:rPr>
          <w:rFonts w:ascii="Arial" w:hAnsi="Arial" w:cs="Arial"/>
          <w:sz w:val="22"/>
          <w:szCs w:val="22"/>
        </w:rPr>
        <w:t>a</w:t>
      </w:r>
      <w:r w:rsidRPr="00084CEE">
        <w:rPr>
          <w:rFonts w:ascii="Arial" w:hAnsi="Arial" w:cs="Arial"/>
          <w:sz w:val="22"/>
          <w:szCs w:val="22"/>
        </w:rPr>
        <w:t xml:space="preserve"> zgodnie z Księgą Identyfikacji Wizualnej i wskazówkami Zamawiającego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Założenia techniczne opakowania: DVD z nadrukiem (CMYK + biały podkład)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Opakowanie: digipack (druk 4/0, lakier dyspersja, karton GC1 300g) +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konfekcja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kolorystyka 4+4 CMYK</w:t>
      </w:r>
    </w:p>
    <w:p w:rsidR="00FA5456" w:rsidRPr="00BB5373" w:rsidRDefault="00FA5456" w:rsidP="00BB5373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FA5456" w:rsidRPr="00BB5373" w:rsidRDefault="00FA5456" w:rsidP="00BB5373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B5373">
        <w:rPr>
          <w:rFonts w:ascii="Arial" w:hAnsi="Arial" w:cs="Arial"/>
          <w:color w:val="000000"/>
          <w:sz w:val="22"/>
          <w:szCs w:val="22"/>
        </w:rPr>
        <w:t>Płyta DVD: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średnica płyty: 12cm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płyta DVD z nadrukiem 4+0, korekta projektu nadruku,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Typ zapisu: DVD (filmy + dane)</w:t>
      </w:r>
    </w:p>
    <w:p w:rsidR="00FA5456" w:rsidRPr="00BB5373" w:rsidRDefault="00FA5456" w:rsidP="00BB5373">
      <w:pPr>
        <w:tabs>
          <w:tab w:val="left" w:pos="288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A5456" w:rsidRPr="00DA38FB" w:rsidRDefault="00FA5456" w:rsidP="00DA38FB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A38FB">
        <w:rPr>
          <w:rFonts w:ascii="Arial" w:eastAsiaTheme="minorHAnsi" w:hAnsi="Arial" w:cs="Arial"/>
          <w:sz w:val="22"/>
          <w:szCs w:val="22"/>
          <w:lang w:eastAsia="en-US"/>
        </w:rPr>
        <w:t>Wymogi szczegółowe co do wersji angielskiej filmów: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Narracja filmu w języku angielskim.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Tłumaczenie winno być dokonane przez tłumacza przysięgłego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t>Zamawiający otrzymuje tłumaczenie do akceptacji przed wykonaniem filmu, Wykonawca jest zobowiązany do wprowadzenia uwag Zamawiającego</w:t>
      </w:r>
    </w:p>
    <w:p w:rsidR="00FA5456" w:rsidRPr="00084CEE" w:rsidRDefault="00FA5456" w:rsidP="00084CEE">
      <w:pPr>
        <w:pStyle w:val="Akapitzlist"/>
        <w:numPr>
          <w:ilvl w:val="0"/>
          <w:numId w:val="21"/>
        </w:numPr>
        <w:tabs>
          <w:tab w:val="left" w:pos="28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4CEE">
        <w:rPr>
          <w:rFonts w:ascii="Arial" w:hAnsi="Arial" w:cs="Arial"/>
          <w:sz w:val="22"/>
          <w:szCs w:val="22"/>
        </w:rPr>
        <w:lastRenderedPageBreak/>
        <w:t>Na Zamawiającego zostaną przeniesione wszystkie prawa autorskie do przetłumaczonego tekstu.</w:t>
      </w:r>
    </w:p>
    <w:p w:rsidR="00FA5456" w:rsidRPr="00C2282F" w:rsidRDefault="00FA5456" w:rsidP="00DA38FB">
      <w:pPr>
        <w:pStyle w:val="Pisma"/>
        <w:numPr>
          <w:ilvl w:val="1"/>
          <w:numId w:val="19"/>
        </w:numPr>
        <w:spacing w:before="120" w:line="276" w:lineRule="auto"/>
        <w:rPr>
          <w:rFonts w:ascii="Arial" w:hAnsi="Arial" w:cs="Arial"/>
          <w:iCs/>
          <w:sz w:val="22"/>
          <w:szCs w:val="22"/>
        </w:rPr>
      </w:pPr>
      <w:r w:rsidRPr="00C2282F">
        <w:rPr>
          <w:rFonts w:ascii="Arial" w:hAnsi="Arial" w:cs="Arial"/>
          <w:iCs/>
          <w:sz w:val="22"/>
          <w:szCs w:val="22"/>
        </w:rPr>
        <w:t>Projekty graficzne:</w:t>
      </w:r>
    </w:p>
    <w:p w:rsidR="00FA5456" w:rsidRPr="00BB5373" w:rsidRDefault="00FA5456" w:rsidP="00BB5373">
      <w:pPr>
        <w:pStyle w:val="Pisma"/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A5456" w:rsidRPr="00C2282F" w:rsidRDefault="00FA5456" w:rsidP="00C2282F">
      <w:pPr>
        <w:spacing w:line="276" w:lineRule="auto"/>
        <w:rPr>
          <w:rFonts w:ascii="Arial" w:hAnsi="Arial" w:cs="Arial"/>
          <w:sz w:val="22"/>
          <w:szCs w:val="22"/>
        </w:rPr>
      </w:pPr>
      <w:r w:rsidRPr="00C2282F">
        <w:rPr>
          <w:rFonts w:ascii="Arial" w:hAnsi="Arial" w:cs="Arial"/>
          <w:sz w:val="22"/>
          <w:szCs w:val="22"/>
        </w:rPr>
        <w:t xml:space="preserve">Wykonawca będzie zobowiązany do przygotowania filmów informacyjno-promocyjnych i nagrań seminariów zgodnie ze wskazanymi wymogami, z uwzględnieniem zasad i wzorów </w:t>
      </w:r>
      <w:r w:rsidR="00C2282F">
        <w:rPr>
          <w:rFonts w:ascii="Arial" w:hAnsi="Arial" w:cs="Arial"/>
          <w:sz w:val="22"/>
          <w:szCs w:val="22"/>
        </w:rPr>
        <w:t>obowiązujących w wizualizacji projektu oraz zgodnie z wymogami programu PO WER</w:t>
      </w:r>
      <w:r w:rsidRPr="00C2282F">
        <w:rPr>
          <w:rFonts w:ascii="Arial" w:hAnsi="Arial" w:cs="Arial"/>
          <w:sz w:val="22"/>
          <w:szCs w:val="22"/>
        </w:rPr>
        <w:t xml:space="preserve">. </w:t>
      </w:r>
    </w:p>
    <w:p w:rsidR="00FA5456" w:rsidRPr="00BB5373" w:rsidRDefault="00FA5456" w:rsidP="00BB5373">
      <w:pPr>
        <w:spacing w:line="276" w:lineRule="auto"/>
        <w:rPr>
          <w:rFonts w:ascii="Arial" w:hAnsi="Arial" w:cs="Arial"/>
          <w:sz w:val="22"/>
          <w:szCs w:val="22"/>
        </w:rPr>
      </w:pPr>
    </w:p>
    <w:p w:rsidR="00FA5456" w:rsidRPr="00BB5373" w:rsidRDefault="00FA5456" w:rsidP="00BB53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5456" w:rsidRPr="00BB5373" w:rsidRDefault="00FA5456" w:rsidP="00DA38FB">
      <w:pPr>
        <w:pStyle w:val="Nagwek1"/>
        <w:numPr>
          <w:ilvl w:val="1"/>
          <w:numId w:val="19"/>
        </w:numPr>
      </w:pPr>
      <w:r w:rsidRPr="00BB5373">
        <w:t>Szczegółowy harmonogram prac</w:t>
      </w:r>
    </w:p>
    <w:p w:rsidR="00FA5456" w:rsidRPr="00BB5373" w:rsidRDefault="00FA5456" w:rsidP="00BB53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5456" w:rsidRPr="00BB5373" w:rsidRDefault="00FA5456" w:rsidP="00BB53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 xml:space="preserve">Szczegółowy harmonogram realizacji poszczególnych prac raz na kwartał zostanie ustalony przez Zamawiającego z Wykonawcą po podpisaniu umowy. W przypadku rejestrowania przebiegu seminariów Zamawiający zastrzega sobie możliwość zgłoszenia takiego wydarzenia na 14 dni wcześniej. </w:t>
      </w:r>
    </w:p>
    <w:p w:rsidR="00FA5456" w:rsidRPr="00BB5373" w:rsidRDefault="00FA5456" w:rsidP="00BB537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A5456" w:rsidRPr="00DA38FB" w:rsidRDefault="00FA5456" w:rsidP="00DA38F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A38FB">
        <w:rPr>
          <w:rFonts w:ascii="Arial" w:hAnsi="Arial" w:cs="Arial"/>
          <w:b/>
          <w:sz w:val="22"/>
          <w:szCs w:val="22"/>
        </w:rPr>
        <w:t>Akceptacja scenariusza i materiałów filmowych:</w:t>
      </w:r>
    </w:p>
    <w:p w:rsidR="00FA5456" w:rsidRPr="00DA38FB" w:rsidRDefault="00FA5456" w:rsidP="00DA38FB">
      <w:pPr>
        <w:pStyle w:val="Akapitzlist"/>
        <w:numPr>
          <w:ilvl w:val="2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8FB">
        <w:rPr>
          <w:rFonts w:ascii="Arial" w:hAnsi="Arial" w:cs="Arial"/>
          <w:sz w:val="22"/>
          <w:szCs w:val="22"/>
        </w:rPr>
        <w:t>Wykonawca w terminie 5 dni roboczych od dnia, w którym Zamawiający wskaże termin wykonania nagrania i przekaże informacje dotyczące przebiegu rejestrowanego wydarzenia, przedstawi projekt scenariusza. Scenariusz powinien zawierać takie elementy jak: informacje o czołówce, informacje o projekcie i współfinansowaniu projektu z Unii Europejskie w ramach Europejskiego Funduszu Społecznego, informacje o wydarzeniu, nazwiska osób wypowiadających się wraz z krótkim opisem tematyki ich wypowiedzi, tytuł, podtytuły, treść podpisów i informacji końcowych.</w:t>
      </w:r>
    </w:p>
    <w:p w:rsidR="00FA5456" w:rsidRPr="00BB5373" w:rsidRDefault="00FA5456" w:rsidP="00BB5373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A5456" w:rsidRPr="00C2282F" w:rsidRDefault="00FA5456" w:rsidP="00DA38FB">
      <w:pPr>
        <w:pStyle w:val="Akapitzlist"/>
        <w:numPr>
          <w:ilvl w:val="2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282F">
        <w:rPr>
          <w:rFonts w:ascii="Arial" w:hAnsi="Arial" w:cs="Arial"/>
          <w:sz w:val="22"/>
          <w:szCs w:val="22"/>
        </w:rPr>
        <w:t xml:space="preserve">Zamawiający w terminie do 2 dni roboczych od dnia dostarczenia przez Wykonawcę scenariusza filmu przekaże Wykonawcy informacje o zaakceptowaniu scenariusza lub przekaże swoje uwagi w formie elektronicznej za potwierdzeniem odbioru.  </w:t>
      </w:r>
    </w:p>
    <w:p w:rsidR="00FA5456" w:rsidRPr="00BB5373" w:rsidRDefault="00FA5456" w:rsidP="00BB5373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5456" w:rsidRPr="00C2282F" w:rsidRDefault="00FA5456" w:rsidP="00DA38FB">
      <w:pPr>
        <w:pStyle w:val="Akapitzlist"/>
        <w:numPr>
          <w:ilvl w:val="2"/>
          <w:numId w:val="19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282F">
        <w:rPr>
          <w:rFonts w:ascii="Arial" w:hAnsi="Arial" w:cs="Arial"/>
          <w:sz w:val="22"/>
          <w:szCs w:val="22"/>
        </w:rPr>
        <w:t xml:space="preserve">W terminie 2 dni roboczych od wniesienia uwag przez Zamawiającego, Wykonawca przedstawi poprawiony scenariusz i po jego akceptacji przez Zamawiającego przystąpi do realizacji zamówienia.  Postanowienia pkt. </w:t>
      </w:r>
      <w:r w:rsidR="00084CEE">
        <w:rPr>
          <w:rFonts w:ascii="Arial" w:hAnsi="Arial" w:cs="Arial"/>
          <w:sz w:val="22"/>
          <w:szCs w:val="22"/>
        </w:rPr>
        <w:t>6.9.1-6.9.3</w:t>
      </w:r>
      <w:r w:rsidRPr="00C2282F">
        <w:rPr>
          <w:rFonts w:ascii="Arial" w:hAnsi="Arial" w:cs="Arial"/>
          <w:sz w:val="22"/>
          <w:szCs w:val="22"/>
        </w:rPr>
        <w:t xml:space="preserve"> stosuje się odpowiednio. Jeżeli pomimo dwukrotnych uwag Zamawiającego przedstawiony scenariusz w dalszym ciągu zawiera braki, Zamawiający ma prawo żądać kar umownych określonych  w umowie.</w:t>
      </w:r>
    </w:p>
    <w:p w:rsidR="00FA5456" w:rsidRPr="00BB5373" w:rsidRDefault="00FA5456" w:rsidP="00BB5373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A5456" w:rsidRPr="00DA38FB" w:rsidRDefault="00FA5456" w:rsidP="00DA38FB">
      <w:pPr>
        <w:pStyle w:val="Akapitzlist"/>
        <w:numPr>
          <w:ilvl w:val="2"/>
          <w:numId w:val="20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8FB">
        <w:rPr>
          <w:rFonts w:ascii="Arial" w:hAnsi="Arial" w:cs="Arial"/>
          <w:sz w:val="22"/>
          <w:szCs w:val="22"/>
        </w:rPr>
        <w:t xml:space="preserve">Wykonawca zrealizuje film zgodnie z zapisami scenariusza. Wstępny projekt filmu zostanie przedstawiony Zamawiającemu najpóźniej w ciągu 5 dni roboczych od zakończenia zdjęć. Następnie, Zamawiający ma 3 dni robocze na przekazanie ewentualnych uwag do przedstawionego materiału. </w:t>
      </w:r>
    </w:p>
    <w:p w:rsidR="00FA5456" w:rsidRPr="00BB5373" w:rsidRDefault="00FA5456" w:rsidP="00BB5373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A5456" w:rsidRPr="00DA38FB" w:rsidRDefault="00FA5456" w:rsidP="00DA38FB">
      <w:pPr>
        <w:pStyle w:val="Akapitzlist"/>
        <w:numPr>
          <w:ilvl w:val="2"/>
          <w:numId w:val="20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8FB">
        <w:rPr>
          <w:rFonts w:ascii="Arial" w:hAnsi="Arial" w:cs="Arial"/>
          <w:sz w:val="22"/>
          <w:szCs w:val="22"/>
        </w:rPr>
        <w:t xml:space="preserve">Wykonawca wyprodukuje i dostarczy rezultat uwzględniający ewentualne uwagi Zamawiającego w ciągu 14 dni od dnia zakończenia zdjęć. W uzasadnionych przypadkach, niezależnych od Wykonawcy, dopuszczalne jest ustalenie przez obie strony innego terminu, który pozwoli zrealizować zamówienia dotyczące wyprodukowania i dostarczenia materiałów filmowych i nagrań. </w:t>
      </w:r>
    </w:p>
    <w:p w:rsidR="00FA5456" w:rsidRPr="00BB5373" w:rsidRDefault="00FA5456" w:rsidP="00BB5373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A5456" w:rsidRPr="00BB5373" w:rsidRDefault="00FA5456" w:rsidP="00BB53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5456" w:rsidRPr="00DA38FB" w:rsidRDefault="00FA5456" w:rsidP="00DA38FB">
      <w:pPr>
        <w:pStyle w:val="Nagwek1"/>
        <w:numPr>
          <w:ilvl w:val="0"/>
          <w:numId w:val="20"/>
        </w:numPr>
      </w:pPr>
      <w:r w:rsidRPr="00DA38FB">
        <w:t>Dostawa materiałów :</w:t>
      </w:r>
    </w:p>
    <w:p w:rsidR="00FA5456" w:rsidRPr="00BB5373" w:rsidRDefault="00FA5456" w:rsidP="00BB53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A5456" w:rsidRPr="00BB5373" w:rsidRDefault="00FA5456" w:rsidP="00DA38F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 xml:space="preserve">Wyprodukowane materiały winny zostać dostarczone przez Wykonawcę do siedziby Zamawiającego, po uprzednim ustaleniu terminu i miejsca dostawy </w:t>
      </w:r>
      <w:r w:rsidRPr="00BB5373">
        <w:rPr>
          <w:rFonts w:ascii="Arial" w:hAnsi="Arial" w:cs="Arial"/>
          <w:sz w:val="22"/>
          <w:szCs w:val="22"/>
        </w:rPr>
        <w:br/>
        <w:t>z pracownikiem odpowiedzialnym ze strony Zamawiającego za odbiór dostawy. Materiały zostaną dostarczone do siedziby IBE w opakowaniach zapobiegających ich uszkodzeniu podczas transportu.</w:t>
      </w:r>
    </w:p>
    <w:p w:rsidR="00FA5456" w:rsidRPr="00BB5373" w:rsidRDefault="00FA5456" w:rsidP="00BB5373">
      <w:p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FA5456" w:rsidRPr="00BB5373" w:rsidRDefault="00FA5456" w:rsidP="00BB53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5456" w:rsidRPr="00DA38FB" w:rsidRDefault="00FA5456" w:rsidP="00DA38FB">
      <w:pPr>
        <w:pStyle w:val="Nagwek1"/>
        <w:numPr>
          <w:ilvl w:val="0"/>
          <w:numId w:val="20"/>
        </w:numPr>
      </w:pPr>
      <w:r w:rsidRPr="00DA38FB">
        <w:t>Archiwizacja</w:t>
      </w:r>
    </w:p>
    <w:p w:rsidR="00FA5456" w:rsidRPr="00BB5373" w:rsidRDefault="00DA38FB" w:rsidP="00BB53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A5456" w:rsidRPr="00BB5373">
        <w:rPr>
          <w:rFonts w:ascii="Arial" w:hAnsi="Arial" w:cs="Arial"/>
          <w:sz w:val="22"/>
          <w:szCs w:val="22"/>
        </w:rPr>
        <w:t xml:space="preserve">ełne nagrania seminariów zostaną zgrane na nośniki w postaci płyty DVD </w:t>
      </w:r>
      <w:r w:rsidR="00FA5456" w:rsidRPr="00BB5373">
        <w:rPr>
          <w:rFonts w:ascii="Arial" w:hAnsi="Arial" w:cs="Arial"/>
          <w:sz w:val="22"/>
          <w:szCs w:val="22"/>
        </w:rPr>
        <w:br/>
        <w:t>w formacie plików AVI i przekazane Zamawiającemu (za potwierdzeniem ich odbioru) wraz z każdorazowym przekazaniem wykonanych na ich podstawie filmów. Wykonawca z dniem odbioru nagrań przeniesie na Zamawiającego własność nośnika, na którym zostały utrwalone.</w:t>
      </w:r>
    </w:p>
    <w:p w:rsidR="00FA5456" w:rsidRPr="00BB5373" w:rsidRDefault="00FA5456" w:rsidP="00BB53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Toc114133728"/>
      <w:bookmarkStart w:id="1" w:name="_Toc114134219"/>
      <w:bookmarkStart w:id="2" w:name="_Toc135036176"/>
    </w:p>
    <w:p w:rsidR="00FA5456" w:rsidRPr="00BB5373" w:rsidRDefault="00FA5456" w:rsidP="00BB5373">
      <w:pPr>
        <w:pStyle w:val="Nagwek1"/>
      </w:pPr>
      <w:r w:rsidRPr="00BB5373">
        <w:t>Termin wykonania zamówienia</w:t>
      </w:r>
      <w:bookmarkEnd w:id="0"/>
      <w:bookmarkEnd w:id="1"/>
      <w:bookmarkEnd w:id="2"/>
    </w:p>
    <w:p w:rsidR="00ED1CCF" w:rsidRPr="00BB5373" w:rsidRDefault="00FA5456" w:rsidP="00BB53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sz w:val="22"/>
          <w:szCs w:val="22"/>
        </w:rPr>
        <w:t xml:space="preserve">Ostateczny termin wykonania zamówienia – </w:t>
      </w:r>
      <w:r w:rsidR="00881E80">
        <w:rPr>
          <w:rFonts w:ascii="Arial" w:hAnsi="Arial" w:cs="Arial"/>
          <w:sz w:val="22"/>
          <w:szCs w:val="22"/>
        </w:rPr>
        <w:t>15</w:t>
      </w:r>
      <w:bookmarkStart w:id="3" w:name="_GoBack"/>
      <w:bookmarkEnd w:id="3"/>
      <w:r w:rsidR="00511EF6" w:rsidRPr="00BB5373">
        <w:rPr>
          <w:rFonts w:ascii="Arial" w:hAnsi="Arial" w:cs="Arial"/>
          <w:sz w:val="22"/>
          <w:szCs w:val="22"/>
        </w:rPr>
        <w:t xml:space="preserve"> </w:t>
      </w:r>
      <w:r w:rsidR="00ED1CCF" w:rsidRPr="00BB5373">
        <w:rPr>
          <w:rFonts w:ascii="Arial" w:hAnsi="Arial" w:cs="Arial"/>
          <w:sz w:val="22"/>
          <w:szCs w:val="22"/>
        </w:rPr>
        <w:t>czerwca 2018 r.</w:t>
      </w:r>
    </w:p>
    <w:p w:rsidR="00FA5456" w:rsidRPr="00BB5373" w:rsidRDefault="00FA5456" w:rsidP="00BB53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537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12023" w:rsidRDefault="00ED1CCF" w:rsidP="00BB5373">
      <w:pPr>
        <w:pStyle w:val="Nagwek1"/>
      </w:pPr>
      <w:r w:rsidRPr="00BB5373">
        <w:t>Płatności</w:t>
      </w:r>
    </w:p>
    <w:p w:rsidR="00DA38FB" w:rsidRDefault="00DA38FB" w:rsidP="00DA38FB"/>
    <w:p w:rsidR="00DA38FB" w:rsidRPr="00DA38FB" w:rsidRDefault="00084CEE" w:rsidP="00084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dokonywane będą sukcesywnie odbiorze poszczególnych</w:t>
      </w:r>
      <w:r w:rsidR="00DA38FB">
        <w:rPr>
          <w:rFonts w:ascii="Arial" w:hAnsi="Arial" w:cs="Arial"/>
          <w:sz w:val="22"/>
          <w:szCs w:val="22"/>
        </w:rPr>
        <w:t xml:space="preserve"> film</w:t>
      </w:r>
      <w:r>
        <w:rPr>
          <w:rFonts w:ascii="Arial" w:hAnsi="Arial" w:cs="Arial"/>
          <w:sz w:val="22"/>
          <w:szCs w:val="22"/>
        </w:rPr>
        <w:t>ów</w:t>
      </w:r>
      <w:r w:rsidR="00DA38FB">
        <w:rPr>
          <w:rFonts w:ascii="Arial" w:hAnsi="Arial" w:cs="Arial"/>
          <w:sz w:val="22"/>
          <w:szCs w:val="22"/>
        </w:rPr>
        <w:t xml:space="preserve">, a w przypadku materiałów z seminariów </w:t>
      </w:r>
      <w:r>
        <w:rPr>
          <w:rFonts w:ascii="Arial" w:hAnsi="Arial" w:cs="Arial"/>
          <w:sz w:val="22"/>
          <w:szCs w:val="22"/>
        </w:rPr>
        <w:t>po odbiorze całości nagrania. Płatność będzie dokonywana na podstawie FV/rachunku. Podstawą do wystawienia dokumentu płatności przez Wykonawcę będzie zatwierdzony protokół zdawczo</w:t>
      </w:r>
      <w:r w:rsidR="00A34DB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odbiorczy w zakresie każdego materiału.</w:t>
      </w:r>
    </w:p>
    <w:sectPr w:rsidR="00DA38FB" w:rsidRPr="00DA38FB" w:rsidSect="00FB0BB1">
      <w:footerReference w:type="even" r:id="rId10"/>
      <w:footerReference w:type="default" r:id="rId11"/>
      <w:headerReference w:type="first" r:id="rId12"/>
      <w:pgSz w:w="11906" w:h="16838"/>
      <w:pgMar w:top="1440" w:right="1286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74" w:rsidRDefault="00150E74">
      <w:r>
        <w:separator/>
      </w:r>
    </w:p>
  </w:endnote>
  <w:endnote w:type="continuationSeparator" w:id="0">
    <w:p w:rsidR="00150E74" w:rsidRDefault="0015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41" w:rsidRDefault="00E23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3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7341" w:rsidRDefault="00E173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41" w:rsidRDefault="00E23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73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5F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17341" w:rsidRDefault="00E173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74" w:rsidRDefault="00150E74">
      <w:r>
        <w:separator/>
      </w:r>
    </w:p>
  </w:footnote>
  <w:footnote w:type="continuationSeparator" w:id="0">
    <w:p w:rsidR="00150E74" w:rsidRDefault="00150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41" w:rsidRDefault="0008235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-281305</wp:posOffset>
          </wp:positionV>
          <wp:extent cx="6191250" cy="541020"/>
          <wp:effectExtent l="0" t="0" r="0" b="0"/>
          <wp:wrapTopAndBottom/>
          <wp:docPr id="1" name="Obraz 1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8EF4D0E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2B87CD1"/>
    <w:multiLevelType w:val="hybridMultilevel"/>
    <w:tmpl w:val="01927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B7C92"/>
    <w:multiLevelType w:val="hybridMultilevel"/>
    <w:tmpl w:val="651C7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D1228"/>
    <w:multiLevelType w:val="hybridMultilevel"/>
    <w:tmpl w:val="827E9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C0163"/>
    <w:multiLevelType w:val="hybridMultilevel"/>
    <w:tmpl w:val="A7BA0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37377"/>
    <w:multiLevelType w:val="hybridMultilevel"/>
    <w:tmpl w:val="5E24E722"/>
    <w:lvl w:ilvl="0" w:tplc="A9326336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F3EE6"/>
    <w:multiLevelType w:val="hybridMultilevel"/>
    <w:tmpl w:val="9B86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B1117"/>
    <w:multiLevelType w:val="hybridMultilevel"/>
    <w:tmpl w:val="B9661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51AA6"/>
    <w:multiLevelType w:val="hybridMultilevel"/>
    <w:tmpl w:val="01927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A18F2"/>
    <w:multiLevelType w:val="hybridMultilevel"/>
    <w:tmpl w:val="C3D6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43213"/>
    <w:multiLevelType w:val="hybridMultilevel"/>
    <w:tmpl w:val="CA189A92"/>
    <w:lvl w:ilvl="0" w:tplc="F4B45002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2130D"/>
    <w:multiLevelType w:val="multilevel"/>
    <w:tmpl w:val="00000006"/>
    <w:styleLink w:val="Styl1"/>
    <w:lvl w:ilvl="0">
      <w:start w:val="1"/>
      <w:numFmt w:val="bullet"/>
      <w:lvlText w:val="o"/>
      <w:lvlJc w:val="left"/>
      <w:pPr>
        <w:tabs>
          <w:tab w:val="num" w:pos="1067"/>
        </w:tabs>
        <w:ind w:left="360" w:firstLine="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36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832" w:firstLine="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6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60" w:firstLine="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360" w:firstLine="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360" w:firstLine="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360" w:firstLine="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360" w:firstLine="0"/>
      </w:pPr>
      <w:rPr>
        <w:rFonts w:ascii="Symbol" w:hAnsi="Symbol"/>
      </w:rPr>
    </w:lvl>
  </w:abstractNum>
  <w:abstractNum w:abstractNumId="12">
    <w:nsid w:val="48121977"/>
    <w:multiLevelType w:val="multilevel"/>
    <w:tmpl w:val="A53C6B6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D3F2A59"/>
    <w:multiLevelType w:val="multilevel"/>
    <w:tmpl w:val="BA64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723E91"/>
    <w:multiLevelType w:val="hybridMultilevel"/>
    <w:tmpl w:val="220A235C"/>
    <w:lvl w:ilvl="0" w:tplc="04150011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61F3049C"/>
    <w:multiLevelType w:val="hybridMultilevel"/>
    <w:tmpl w:val="1DAC9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81C7C"/>
    <w:multiLevelType w:val="hybridMultilevel"/>
    <w:tmpl w:val="1E72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8611B"/>
    <w:multiLevelType w:val="hybridMultilevel"/>
    <w:tmpl w:val="01927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32ADD"/>
    <w:multiLevelType w:val="hybridMultilevel"/>
    <w:tmpl w:val="5C4EB5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F2255"/>
    <w:multiLevelType w:val="multilevel"/>
    <w:tmpl w:val="79DA3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6.9.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8"/>
  </w:num>
  <w:num w:numId="14">
    <w:abstractNumId w:val="17"/>
  </w:num>
  <w:num w:numId="15">
    <w:abstractNumId w:val="1"/>
  </w:num>
  <w:num w:numId="16">
    <w:abstractNumId w:val="19"/>
  </w:num>
  <w:num w:numId="17">
    <w:abstractNumId w:val="16"/>
  </w:num>
  <w:num w:numId="18">
    <w:abstractNumId w:val="12"/>
  </w:num>
  <w:num w:numId="19">
    <w:abstractNumId w:val="12"/>
  </w:num>
  <w:num w:numId="20">
    <w:abstractNumId w:val="12"/>
    <w:lvlOverride w:ilvl="0">
      <w:startOverride w:val="6"/>
    </w:lvlOverride>
    <w:lvlOverride w:ilvl="1">
      <w:startOverride w:val="9"/>
    </w:lvlOverride>
    <w:lvlOverride w:ilvl="2">
      <w:startOverride w:val="3"/>
    </w:lvlOverride>
  </w:num>
  <w:num w:numId="21">
    <w:abstractNumId w:val="4"/>
  </w:num>
  <w:num w:numId="22">
    <w:abstractNumId w:val="15"/>
  </w:num>
  <w:num w:numId="23">
    <w:abstractNumId w:val="18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S">
    <w15:presenceInfo w15:providerId="None" w15:userId="N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3BFB"/>
    <w:rsid w:val="000016C5"/>
    <w:rsid w:val="000106B5"/>
    <w:rsid w:val="00011111"/>
    <w:rsid w:val="000115BD"/>
    <w:rsid w:val="00012003"/>
    <w:rsid w:val="00012023"/>
    <w:rsid w:val="000147D8"/>
    <w:rsid w:val="000173E4"/>
    <w:rsid w:val="000210A4"/>
    <w:rsid w:val="00023438"/>
    <w:rsid w:val="0002570E"/>
    <w:rsid w:val="0003414E"/>
    <w:rsid w:val="00044855"/>
    <w:rsid w:val="00044CC0"/>
    <w:rsid w:val="00051405"/>
    <w:rsid w:val="00052063"/>
    <w:rsid w:val="00053B74"/>
    <w:rsid w:val="0005644D"/>
    <w:rsid w:val="0006089A"/>
    <w:rsid w:val="00062009"/>
    <w:rsid w:val="00081AFC"/>
    <w:rsid w:val="0008235F"/>
    <w:rsid w:val="00083BA5"/>
    <w:rsid w:val="00084CEE"/>
    <w:rsid w:val="00090D4F"/>
    <w:rsid w:val="00094EAB"/>
    <w:rsid w:val="000959A4"/>
    <w:rsid w:val="000A4185"/>
    <w:rsid w:val="000C0035"/>
    <w:rsid w:val="000C2EA4"/>
    <w:rsid w:val="000C4ADB"/>
    <w:rsid w:val="000D623E"/>
    <w:rsid w:val="000E574E"/>
    <w:rsid w:val="000F455A"/>
    <w:rsid w:val="000F5677"/>
    <w:rsid w:val="001020C6"/>
    <w:rsid w:val="00112821"/>
    <w:rsid w:val="0011290E"/>
    <w:rsid w:val="00125D9D"/>
    <w:rsid w:val="00135136"/>
    <w:rsid w:val="00135B74"/>
    <w:rsid w:val="0014362D"/>
    <w:rsid w:val="00146C4D"/>
    <w:rsid w:val="00150E74"/>
    <w:rsid w:val="00164AC4"/>
    <w:rsid w:val="001714CF"/>
    <w:rsid w:val="00172684"/>
    <w:rsid w:val="00172B12"/>
    <w:rsid w:val="00180001"/>
    <w:rsid w:val="00180853"/>
    <w:rsid w:val="001834E0"/>
    <w:rsid w:val="00184578"/>
    <w:rsid w:val="001869B4"/>
    <w:rsid w:val="001872C7"/>
    <w:rsid w:val="00191B87"/>
    <w:rsid w:val="00191D67"/>
    <w:rsid w:val="001924AA"/>
    <w:rsid w:val="0019470F"/>
    <w:rsid w:val="0019573B"/>
    <w:rsid w:val="001A6B5F"/>
    <w:rsid w:val="001B5502"/>
    <w:rsid w:val="001C3E32"/>
    <w:rsid w:val="001C7B63"/>
    <w:rsid w:val="001D7BE8"/>
    <w:rsid w:val="001E1E84"/>
    <w:rsid w:val="001E4ABA"/>
    <w:rsid w:val="001E5C1B"/>
    <w:rsid w:val="001E5CE4"/>
    <w:rsid w:val="001E715C"/>
    <w:rsid w:val="001F2DB8"/>
    <w:rsid w:val="001F3AC3"/>
    <w:rsid w:val="001F7D23"/>
    <w:rsid w:val="002019FC"/>
    <w:rsid w:val="002037E9"/>
    <w:rsid w:val="00207636"/>
    <w:rsid w:val="00211506"/>
    <w:rsid w:val="00211E8D"/>
    <w:rsid w:val="00215727"/>
    <w:rsid w:val="00220A01"/>
    <w:rsid w:val="00224E49"/>
    <w:rsid w:val="00242E0D"/>
    <w:rsid w:val="00254623"/>
    <w:rsid w:val="002563DE"/>
    <w:rsid w:val="00260263"/>
    <w:rsid w:val="0026407F"/>
    <w:rsid w:val="00273D53"/>
    <w:rsid w:val="00276749"/>
    <w:rsid w:val="00283E69"/>
    <w:rsid w:val="00286581"/>
    <w:rsid w:val="00286BCF"/>
    <w:rsid w:val="002B3DE3"/>
    <w:rsid w:val="002B66F4"/>
    <w:rsid w:val="002C0A00"/>
    <w:rsid w:val="002C1DFE"/>
    <w:rsid w:val="002C68E6"/>
    <w:rsid w:val="002D110F"/>
    <w:rsid w:val="002D3ADA"/>
    <w:rsid w:val="002D58AB"/>
    <w:rsid w:val="002E0C87"/>
    <w:rsid w:val="002E11C7"/>
    <w:rsid w:val="002F007F"/>
    <w:rsid w:val="003009CE"/>
    <w:rsid w:val="00302FBB"/>
    <w:rsid w:val="0030306E"/>
    <w:rsid w:val="00307A34"/>
    <w:rsid w:val="0031105A"/>
    <w:rsid w:val="003137BD"/>
    <w:rsid w:val="003164F4"/>
    <w:rsid w:val="0033466A"/>
    <w:rsid w:val="003432EB"/>
    <w:rsid w:val="0034407D"/>
    <w:rsid w:val="00346B7D"/>
    <w:rsid w:val="003635FF"/>
    <w:rsid w:val="003665EB"/>
    <w:rsid w:val="00366C30"/>
    <w:rsid w:val="00370455"/>
    <w:rsid w:val="00372882"/>
    <w:rsid w:val="00377D51"/>
    <w:rsid w:val="003840EE"/>
    <w:rsid w:val="003868A3"/>
    <w:rsid w:val="00386C9D"/>
    <w:rsid w:val="00391C6A"/>
    <w:rsid w:val="003934AD"/>
    <w:rsid w:val="003A2A2B"/>
    <w:rsid w:val="003A62AC"/>
    <w:rsid w:val="003B3CEF"/>
    <w:rsid w:val="003C1809"/>
    <w:rsid w:val="003C342F"/>
    <w:rsid w:val="003C47A3"/>
    <w:rsid w:val="003C5C71"/>
    <w:rsid w:val="003C6608"/>
    <w:rsid w:val="003C6B77"/>
    <w:rsid w:val="003C74ED"/>
    <w:rsid w:val="003D548E"/>
    <w:rsid w:val="003D7374"/>
    <w:rsid w:val="003D7C9B"/>
    <w:rsid w:val="00411D0B"/>
    <w:rsid w:val="00412330"/>
    <w:rsid w:val="00415A95"/>
    <w:rsid w:val="00421BD5"/>
    <w:rsid w:val="004347A3"/>
    <w:rsid w:val="00444E1F"/>
    <w:rsid w:val="00451F56"/>
    <w:rsid w:val="004623E8"/>
    <w:rsid w:val="004625CC"/>
    <w:rsid w:val="004706FB"/>
    <w:rsid w:val="00471756"/>
    <w:rsid w:val="004763AC"/>
    <w:rsid w:val="00483091"/>
    <w:rsid w:val="0049275E"/>
    <w:rsid w:val="004A12C2"/>
    <w:rsid w:val="004A1C1F"/>
    <w:rsid w:val="004A5578"/>
    <w:rsid w:val="004A6D4B"/>
    <w:rsid w:val="004B3A9F"/>
    <w:rsid w:val="004B48A9"/>
    <w:rsid w:val="004B48B8"/>
    <w:rsid w:val="004B5717"/>
    <w:rsid w:val="004C1421"/>
    <w:rsid w:val="004C4A6B"/>
    <w:rsid w:val="004D295E"/>
    <w:rsid w:val="004D5947"/>
    <w:rsid w:val="004E0282"/>
    <w:rsid w:val="004E29D3"/>
    <w:rsid w:val="004F115F"/>
    <w:rsid w:val="004F50E7"/>
    <w:rsid w:val="004F5765"/>
    <w:rsid w:val="004F68E9"/>
    <w:rsid w:val="005000AD"/>
    <w:rsid w:val="00505C02"/>
    <w:rsid w:val="00511EF6"/>
    <w:rsid w:val="005138BE"/>
    <w:rsid w:val="0052085E"/>
    <w:rsid w:val="005248F8"/>
    <w:rsid w:val="005354C0"/>
    <w:rsid w:val="0054002C"/>
    <w:rsid w:val="00543A47"/>
    <w:rsid w:val="00543C90"/>
    <w:rsid w:val="00550AEE"/>
    <w:rsid w:val="0055196A"/>
    <w:rsid w:val="00552071"/>
    <w:rsid w:val="00553F5F"/>
    <w:rsid w:val="00567AAD"/>
    <w:rsid w:val="005700E4"/>
    <w:rsid w:val="005810EF"/>
    <w:rsid w:val="00581413"/>
    <w:rsid w:val="00591731"/>
    <w:rsid w:val="0059510E"/>
    <w:rsid w:val="00596989"/>
    <w:rsid w:val="005A2E53"/>
    <w:rsid w:val="005B0B18"/>
    <w:rsid w:val="005B1018"/>
    <w:rsid w:val="005B26A0"/>
    <w:rsid w:val="005C6E45"/>
    <w:rsid w:val="005D5E4F"/>
    <w:rsid w:val="005E52BA"/>
    <w:rsid w:val="005F4B0D"/>
    <w:rsid w:val="005F4ECA"/>
    <w:rsid w:val="00602708"/>
    <w:rsid w:val="00607B41"/>
    <w:rsid w:val="006140D3"/>
    <w:rsid w:val="00620D52"/>
    <w:rsid w:val="006233E4"/>
    <w:rsid w:val="00624089"/>
    <w:rsid w:val="00624AEE"/>
    <w:rsid w:val="00633EC4"/>
    <w:rsid w:val="006354F7"/>
    <w:rsid w:val="006520CB"/>
    <w:rsid w:val="006543C6"/>
    <w:rsid w:val="00656B9D"/>
    <w:rsid w:val="00663187"/>
    <w:rsid w:val="006719FE"/>
    <w:rsid w:val="00674566"/>
    <w:rsid w:val="00675E39"/>
    <w:rsid w:val="00680921"/>
    <w:rsid w:val="006828E6"/>
    <w:rsid w:val="00695E99"/>
    <w:rsid w:val="00696009"/>
    <w:rsid w:val="006A46D1"/>
    <w:rsid w:val="006A6B12"/>
    <w:rsid w:val="006A71A9"/>
    <w:rsid w:val="006B20AA"/>
    <w:rsid w:val="006B27CB"/>
    <w:rsid w:val="006B41B0"/>
    <w:rsid w:val="006C7164"/>
    <w:rsid w:val="006D27BD"/>
    <w:rsid w:val="006D3C5E"/>
    <w:rsid w:val="006E08AD"/>
    <w:rsid w:val="006E1272"/>
    <w:rsid w:val="006F1F16"/>
    <w:rsid w:val="0070052A"/>
    <w:rsid w:val="0070601C"/>
    <w:rsid w:val="007130B1"/>
    <w:rsid w:val="007151EE"/>
    <w:rsid w:val="00715F47"/>
    <w:rsid w:val="00716529"/>
    <w:rsid w:val="00716DD5"/>
    <w:rsid w:val="0071747F"/>
    <w:rsid w:val="00720E8B"/>
    <w:rsid w:val="0072275F"/>
    <w:rsid w:val="00725200"/>
    <w:rsid w:val="00727A92"/>
    <w:rsid w:val="00732A5F"/>
    <w:rsid w:val="00736231"/>
    <w:rsid w:val="00742A73"/>
    <w:rsid w:val="00746D58"/>
    <w:rsid w:val="00752871"/>
    <w:rsid w:val="0075400E"/>
    <w:rsid w:val="00760DC5"/>
    <w:rsid w:val="007731C0"/>
    <w:rsid w:val="007808E7"/>
    <w:rsid w:val="007850ED"/>
    <w:rsid w:val="007869C0"/>
    <w:rsid w:val="00796CD4"/>
    <w:rsid w:val="007A013F"/>
    <w:rsid w:val="007A2B7B"/>
    <w:rsid w:val="007B1280"/>
    <w:rsid w:val="007B1DC7"/>
    <w:rsid w:val="007C2A7C"/>
    <w:rsid w:val="007E7AA1"/>
    <w:rsid w:val="007F24FF"/>
    <w:rsid w:val="007F279C"/>
    <w:rsid w:val="007F612C"/>
    <w:rsid w:val="00803AD0"/>
    <w:rsid w:val="0080697A"/>
    <w:rsid w:val="0080745A"/>
    <w:rsid w:val="00817EC9"/>
    <w:rsid w:val="00833233"/>
    <w:rsid w:val="00835F69"/>
    <w:rsid w:val="00843080"/>
    <w:rsid w:val="00854C9C"/>
    <w:rsid w:val="008610E5"/>
    <w:rsid w:val="0086493E"/>
    <w:rsid w:val="00865B20"/>
    <w:rsid w:val="00866AD2"/>
    <w:rsid w:val="00870754"/>
    <w:rsid w:val="00876A31"/>
    <w:rsid w:val="00881E80"/>
    <w:rsid w:val="00882740"/>
    <w:rsid w:val="008849FF"/>
    <w:rsid w:val="00885C2F"/>
    <w:rsid w:val="00887383"/>
    <w:rsid w:val="008929A8"/>
    <w:rsid w:val="00895045"/>
    <w:rsid w:val="008953AC"/>
    <w:rsid w:val="0089577C"/>
    <w:rsid w:val="008A42ED"/>
    <w:rsid w:val="008A4CFD"/>
    <w:rsid w:val="008A62C8"/>
    <w:rsid w:val="008B34FF"/>
    <w:rsid w:val="008B4813"/>
    <w:rsid w:val="008B6CFA"/>
    <w:rsid w:val="008B7D5F"/>
    <w:rsid w:val="008C4A7D"/>
    <w:rsid w:val="008C4B66"/>
    <w:rsid w:val="008C7EF7"/>
    <w:rsid w:val="008D1AB3"/>
    <w:rsid w:val="008E4833"/>
    <w:rsid w:val="008E5202"/>
    <w:rsid w:val="008F0F9B"/>
    <w:rsid w:val="008F58CC"/>
    <w:rsid w:val="0090049E"/>
    <w:rsid w:val="00902C68"/>
    <w:rsid w:val="00904DD6"/>
    <w:rsid w:val="00905CDD"/>
    <w:rsid w:val="0091013E"/>
    <w:rsid w:val="00917870"/>
    <w:rsid w:val="00922597"/>
    <w:rsid w:val="009256C9"/>
    <w:rsid w:val="009319A7"/>
    <w:rsid w:val="00940F26"/>
    <w:rsid w:val="00943026"/>
    <w:rsid w:val="00943C3E"/>
    <w:rsid w:val="009440C2"/>
    <w:rsid w:val="00945230"/>
    <w:rsid w:val="009538A0"/>
    <w:rsid w:val="009538EA"/>
    <w:rsid w:val="00970AF8"/>
    <w:rsid w:val="00971F15"/>
    <w:rsid w:val="009947FB"/>
    <w:rsid w:val="0099575C"/>
    <w:rsid w:val="009976C2"/>
    <w:rsid w:val="009A3C22"/>
    <w:rsid w:val="009A5AFF"/>
    <w:rsid w:val="009A7978"/>
    <w:rsid w:val="009C5843"/>
    <w:rsid w:val="009C584F"/>
    <w:rsid w:val="009D34D0"/>
    <w:rsid w:val="009D4FDB"/>
    <w:rsid w:val="00A00677"/>
    <w:rsid w:val="00A05ACA"/>
    <w:rsid w:val="00A0792A"/>
    <w:rsid w:val="00A23DFE"/>
    <w:rsid w:val="00A254E1"/>
    <w:rsid w:val="00A27680"/>
    <w:rsid w:val="00A3113F"/>
    <w:rsid w:val="00A3301E"/>
    <w:rsid w:val="00A34DBD"/>
    <w:rsid w:val="00A400CF"/>
    <w:rsid w:val="00A410D5"/>
    <w:rsid w:val="00A43468"/>
    <w:rsid w:val="00A57369"/>
    <w:rsid w:val="00A71584"/>
    <w:rsid w:val="00A72770"/>
    <w:rsid w:val="00A77D7C"/>
    <w:rsid w:val="00A80F0B"/>
    <w:rsid w:val="00A82CEE"/>
    <w:rsid w:val="00A86E7C"/>
    <w:rsid w:val="00AA23F7"/>
    <w:rsid w:val="00AB13B4"/>
    <w:rsid w:val="00AB7BBF"/>
    <w:rsid w:val="00AD7F8F"/>
    <w:rsid w:val="00AE3443"/>
    <w:rsid w:val="00AF207B"/>
    <w:rsid w:val="00AF370D"/>
    <w:rsid w:val="00AF53AF"/>
    <w:rsid w:val="00AF6784"/>
    <w:rsid w:val="00B02940"/>
    <w:rsid w:val="00B03143"/>
    <w:rsid w:val="00B14AE7"/>
    <w:rsid w:val="00B15DBB"/>
    <w:rsid w:val="00B17B56"/>
    <w:rsid w:val="00B231B4"/>
    <w:rsid w:val="00B262C7"/>
    <w:rsid w:val="00B26D3A"/>
    <w:rsid w:val="00B304BA"/>
    <w:rsid w:val="00B36DFA"/>
    <w:rsid w:val="00B41652"/>
    <w:rsid w:val="00B439BC"/>
    <w:rsid w:val="00B4487A"/>
    <w:rsid w:val="00B448C3"/>
    <w:rsid w:val="00B46472"/>
    <w:rsid w:val="00B50BB8"/>
    <w:rsid w:val="00B61A08"/>
    <w:rsid w:val="00B63489"/>
    <w:rsid w:val="00B65F18"/>
    <w:rsid w:val="00B661C0"/>
    <w:rsid w:val="00B70D2E"/>
    <w:rsid w:val="00B7204A"/>
    <w:rsid w:val="00B7278D"/>
    <w:rsid w:val="00B7623A"/>
    <w:rsid w:val="00B77AF1"/>
    <w:rsid w:val="00B809EB"/>
    <w:rsid w:val="00B85083"/>
    <w:rsid w:val="00B8615E"/>
    <w:rsid w:val="00B90C37"/>
    <w:rsid w:val="00B92E9A"/>
    <w:rsid w:val="00BA7185"/>
    <w:rsid w:val="00BA77E7"/>
    <w:rsid w:val="00BB456A"/>
    <w:rsid w:val="00BB5373"/>
    <w:rsid w:val="00BC1AF6"/>
    <w:rsid w:val="00BC1BFC"/>
    <w:rsid w:val="00BD19AC"/>
    <w:rsid w:val="00BD3FA8"/>
    <w:rsid w:val="00BD7AB6"/>
    <w:rsid w:val="00BE16BF"/>
    <w:rsid w:val="00BE4136"/>
    <w:rsid w:val="00BE6591"/>
    <w:rsid w:val="00BE7337"/>
    <w:rsid w:val="00BF4B05"/>
    <w:rsid w:val="00C00A05"/>
    <w:rsid w:val="00C2282F"/>
    <w:rsid w:val="00C25F4D"/>
    <w:rsid w:val="00C27E3E"/>
    <w:rsid w:val="00C30AA5"/>
    <w:rsid w:val="00C32BDD"/>
    <w:rsid w:val="00C404FF"/>
    <w:rsid w:val="00C42DDE"/>
    <w:rsid w:val="00C4529F"/>
    <w:rsid w:val="00C45C66"/>
    <w:rsid w:val="00C56EBD"/>
    <w:rsid w:val="00C6300A"/>
    <w:rsid w:val="00C7337F"/>
    <w:rsid w:val="00C73643"/>
    <w:rsid w:val="00C744BD"/>
    <w:rsid w:val="00C83BFB"/>
    <w:rsid w:val="00C907D4"/>
    <w:rsid w:val="00C91312"/>
    <w:rsid w:val="00CA484E"/>
    <w:rsid w:val="00CC141B"/>
    <w:rsid w:val="00CC177F"/>
    <w:rsid w:val="00CC1785"/>
    <w:rsid w:val="00CC5D25"/>
    <w:rsid w:val="00CC7CAE"/>
    <w:rsid w:val="00CD12EB"/>
    <w:rsid w:val="00CD1685"/>
    <w:rsid w:val="00CD1C43"/>
    <w:rsid w:val="00CD5B89"/>
    <w:rsid w:val="00CD7E80"/>
    <w:rsid w:val="00CE4421"/>
    <w:rsid w:val="00CF2FAE"/>
    <w:rsid w:val="00CF644A"/>
    <w:rsid w:val="00D00D93"/>
    <w:rsid w:val="00D020ED"/>
    <w:rsid w:val="00D11C5B"/>
    <w:rsid w:val="00D1403E"/>
    <w:rsid w:val="00D24658"/>
    <w:rsid w:val="00D25642"/>
    <w:rsid w:val="00D321BE"/>
    <w:rsid w:val="00D34CDF"/>
    <w:rsid w:val="00D41C74"/>
    <w:rsid w:val="00D43DEE"/>
    <w:rsid w:val="00D62DC3"/>
    <w:rsid w:val="00D648B3"/>
    <w:rsid w:val="00D66A41"/>
    <w:rsid w:val="00D72C9E"/>
    <w:rsid w:val="00D761CF"/>
    <w:rsid w:val="00D8358C"/>
    <w:rsid w:val="00D87895"/>
    <w:rsid w:val="00D9095F"/>
    <w:rsid w:val="00DA38FB"/>
    <w:rsid w:val="00DC0533"/>
    <w:rsid w:val="00DC1615"/>
    <w:rsid w:val="00DC2228"/>
    <w:rsid w:val="00DD6BF4"/>
    <w:rsid w:val="00DE2B21"/>
    <w:rsid w:val="00DF66B9"/>
    <w:rsid w:val="00E026DD"/>
    <w:rsid w:val="00E03774"/>
    <w:rsid w:val="00E04115"/>
    <w:rsid w:val="00E107D6"/>
    <w:rsid w:val="00E120C9"/>
    <w:rsid w:val="00E1386F"/>
    <w:rsid w:val="00E1525A"/>
    <w:rsid w:val="00E16F91"/>
    <w:rsid w:val="00E17341"/>
    <w:rsid w:val="00E17F8A"/>
    <w:rsid w:val="00E239B1"/>
    <w:rsid w:val="00E31C6A"/>
    <w:rsid w:val="00E400F0"/>
    <w:rsid w:val="00E41498"/>
    <w:rsid w:val="00E459E0"/>
    <w:rsid w:val="00E46355"/>
    <w:rsid w:val="00E472A9"/>
    <w:rsid w:val="00E47361"/>
    <w:rsid w:val="00E50E60"/>
    <w:rsid w:val="00E61071"/>
    <w:rsid w:val="00E6703A"/>
    <w:rsid w:val="00E6747A"/>
    <w:rsid w:val="00E71695"/>
    <w:rsid w:val="00E72382"/>
    <w:rsid w:val="00E73016"/>
    <w:rsid w:val="00E75BEA"/>
    <w:rsid w:val="00E816C1"/>
    <w:rsid w:val="00E81940"/>
    <w:rsid w:val="00E828B0"/>
    <w:rsid w:val="00E82D0A"/>
    <w:rsid w:val="00E86C61"/>
    <w:rsid w:val="00E939F7"/>
    <w:rsid w:val="00E9603F"/>
    <w:rsid w:val="00EA2217"/>
    <w:rsid w:val="00EB1B94"/>
    <w:rsid w:val="00EB62D0"/>
    <w:rsid w:val="00EB7637"/>
    <w:rsid w:val="00EB78E8"/>
    <w:rsid w:val="00EC1BBF"/>
    <w:rsid w:val="00ED1CCF"/>
    <w:rsid w:val="00ED2939"/>
    <w:rsid w:val="00ED6503"/>
    <w:rsid w:val="00EE5252"/>
    <w:rsid w:val="00EE55A1"/>
    <w:rsid w:val="00EF217E"/>
    <w:rsid w:val="00EF4185"/>
    <w:rsid w:val="00EF6819"/>
    <w:rsid w:val="00F102D5"/>
    <w:rsid w:val="00F14D1F"/>
    <w:rsid w:val="00F21404"/>
    <w:rsid w:val="00F25C2E"/>
    <w:rsid w:val="00F27CAC"/>
    <w:rsid w:val="00F33116"/>
    <w:rsid w:val="00F33C18"/>
    <w:rsid w:val="00F363B2"/>
    <w:rsid w:val="00F36A1D"/>
    <w:rsid w:val="00F500FC"/>
    <w:rsid w:val="00F50247"/>
    <w:rsid w:val="00F520B2"/>
    <w:rsid w:val="00F52CE6"/>
    <w:rsid w:val="00F55880"/>
    <w:rsid w:val="00F66FA1"/>
    <w:rsid w:val="00F719E4"/>
    <w:rsid w:val="00F83B94"/>
    <w:rsid w:val="00F90CA5"/>
    <w:rsid w:val="00F93ABA"/>
    <w:rsid w:val="00F94619"/>
    <w:rsid w:val="00FA3D9C"/>
    <w:rsid w:val="00FA51E5"/>
    <w:rsid w:val="00FA5456"/>
    <w:rsid w:val="00FB0BB1"/>
    <w:rsid w:val="00FB16F8"/>
    <w:rsid w:val="00FB7A32"/>
    <w:rsid w:val="00FD3595"/>
    <w:rsid w:val="00FE16A1"/>
    <w:rsid w:val="00FE2D8A"/>
    <w:rsid w:val="00FE5DA3"/>
    <w:rsid w:val="00FF35C8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qFormat/>
    <w:rsid w:val="00970AF8"/>
    <w:pPr>
      <w:numPr>
        <w:numId w:val="19"/>
      </w:numPr>
      <w:tabs>
        <w:tab w:val="left" w:pos="360"/>
      </w:tabs>
      <w:autoSpaceDE w:val="0"/>
      <w:spacing w:after="120" w:line="276" w:lineRule="auto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70AF8"/>
    <w:pPr>
      <w:numPr>
        <w:numId w:val="5"/>
      </w:numPr>
      <w:autoSpaceDE w:val="0"/>
      <w:autoSpaceDN w:val="0"/>
      <w:adjustRightInd w:val="0"/>
      <w:spacing w:after="120" w:line="276" w:lineRule="auto"/>
      <w:jc w:val="both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AF8"/>
    <w:rPr>
      <w:rFonts w:ascii="Arial" w:eastAsia="Times New Roman" w:hAnsi="Arial" w:cs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0AF8"/>
    <w:rPr>
      <w:rFonts w:ascii="Arial" w:eastAsia="Times New Roman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C83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3BFB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C83BF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3BFB"/>
  </w:style>
  <w:style w:type="character" w:styleId="Hipercze">
    <w:name w:val="Hyperlink"/>
    <w:basedOn w:val="Domylnaczcionkaakapitu"/>
    <w:rsid w:val="00C83B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83B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3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83BFB"/>
    <w:rPr>
      <w:vertAlign w:val="superscript"/>
    </w:rPr>
  </w:style>
  <w:style w:type="paragraph" w:customStyle="1" w:styleId="Pisma">
    <w:name w:val="Pisma"/>
    <w:basedOn w:val="Normalny"/>
    <w:uiPriority w:val="99"/>
    <w:rsid w:val="00C83BFB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C8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3BFB"/>
    <w:pPr>
      <w:ind w:left="708"/>
    </w:pPr>
  </w:style>
  <w:style w:type="paragraph" w:styleId="NormalnyWeb">
    <w:name w:val="Normal (Web)"/>
    <w:basedOn w:val="Normalny"/>
    <w:uiPriority w:val="99"/>
    <w:unhideWhenUsed/>
    <w:rsid w:val="00C83BF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83BFB"/>
    <w:rPr>
      <w:b/>
      <w:bCs/>
    </w:rPr>
  </w:style>
  <w:style w:type="paragraph" w:customStyle="1" w:styleId="Default">
    <w:name w:val="Default"/>
    <w:rsid w:val="00C83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ub-Para1underX">
    <w:name w:val="Sub-Para 1 under X."/>
    <w:basedOn w:val="Normalny"/>
    <w:rsid w:val="00C83BFB"/>
    <w:pPr>
      <w:tabs>
        <w:tab w:val="num" w:pos="2160"/>
      </w:tabs>
      <w:spacing w:after="240"/>
      <w:ind w:left="1440" w:hanging="720"/>
      <w:outlineLvl w:val="2"/>
    </w:pPr>
    <w:rPr>
      <w:szCs w:val="20"/>
      <w:lang w:val="en-US"/>
    </w:rPr>
  </w:style>
  <w:style w:type="character" w:styleId="Odwoaniedokomentarza">
    <w:name w:val="annotation reference"/>
    <w:basedOn w:val="Domylnaczcionkaakapitu"/>
    <w:unhideWhenUsed/>
    <w:rsid w:val="00C83BF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3BF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83BF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FB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BFB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B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3BFB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C83B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B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BFB"/>
    <w:rPr>
      <w:vertAlign w:val="superscript"/>
    </w:rPr>
  </w:style>
  <w:style w:type="numbering" w:customStyle="1" w:styleId="Styl1">
    <w:name w:val="Styl1"/>
    <w:uiPriority w:val="99"/>
    <w:rsid w:val="00C83BFB"/>
    <w:pPr>
      <w:numPr>
        <w:numId w:val="3"/>
      </w:numPr>
    </w:pPr>
  </w:style>
  <w:style w:type="paragraph" w:styleId="Poprawka">
    <w:name w:val="Revision"/>
    <w:hidden/>
    <w:uiPriority w:val="99"/>
    <w:semiHidden/>
    <w:rsid w:val="00C8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qFormat/>
    <w:rsid w:val="00970AF8"/>
    <w:pPr>
      <w:numPr>
        <w:numId w:val="19"/>
      </w:numPr>
      <w:tabs>
        <w:tab w:val="left" w:pos="360"/>
      </w:tabs>
      <w:autoSpaceDE w:val="0"/>
      <w:spacing w:after="120" w:line="276" w:lineRule="auto"/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70AF8"/>
    <w:pPr>
      <w:numPr>
        <w:numId w:val="5"/>
      </w:numPr>
      <w:autoSpaceDE w:val="0"/>
      <w:autoSpaceDN w:val="0"/>
      <w:adjustRightInd w:val="0"/>
      <w:spacing w:after="120" w:line="276" w:lineRule="auto"/>
      <w:jc w:val="both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0AF8"/>
    <w:rPr>
      <w:rFonts w:ascii="Arial" w:eastAsia="Times New Roman" w:hAnsi="Arial" w:cs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0AF8"/>
    <w:rPr>
      <w:rFonts w:ascii="Arial" w:eastAsia="Times New Roman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C83B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3BFB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rsid w:val="00C83BFB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3BFB"/>
  </w:style>
  <w:style w:type="character" w:styleId="Hipercze">
    <w:name w:val="Hyperlink"/>
    <w:basedOn w:val="Domylnaczcionkaakapitu"/>
    <w:rsid w:val="00C83B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83B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3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83BFB"/>
    <w:rPr>
      <w:vertAlign w:val="superscript"/>
    </w:rPr>
  </w:style>
  <w:style w:type="paragraph" w:customStyle="1" w:styleId="Pisma">
    <w:name w:val="Pisma"/>
    <w:basedOn w:val="Normalny"/>
    <w:uiPriority w:val="99"/>
    <w:rsid w:val="00C83BFB"/>
    <w:pPr>
      <w:jc w:val="both"/>
    </w:pPr>
    <w:rPr>
      <w:szCs w:val="20"/>
    </w:rPr>
  </w:style>
  <w:style w:type="paragraph" w:styleId="Nagwek">
    <w:name w:val="header"/>
    <w:basedOn w:val="Normalny"/>
    <w:link w:val="NagwekZnak"/>
    <w:rsid w:val="00C8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3BFB"/>
    <w:pPr>
      <w:ind w:left="708"/>
    </w:pPr>
  </w:style>
  <w:style w:type="paragraph" w:styleId="NormalnyWeb">
    <w:name w:val="Normal (Web)"/>
    <w:basedOn w:val="Normalny"/>
    <w:uiPriority w:val="99"/>
    <w:unhideWhenUsed/>
    <w:rsid w:val="00C83BF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83BFB"/>
    <w:rPr>
      <w:b/>
      <w:bCs/>
    </w:rPr>
  </w:style>
  <w:style w:type="paragraph" w:customStyle="1" w:styleId="Default">
    <w:name w:val="Default"/>
    <w:rsid w:val="00C83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ub-Para1underX">
    <w:name w:val="Sub-Para 1 under X."/>
    <w:basedOn w:val="Normalny"/>
    <w:rsid w:val="00C83BFB"/>
    <w:pPr>
      <w:tabs>
        <w:tab w:val="num" w:pos="2160"/>
      </w:tabs>
      <w:spacing w:after="240"/>
      <w:ind w:left="1440" w:hanging="720"/>
      <w:outlineLvl w:val="2"/>
    </w:pPr>
    <w:rPr>
      <w:szCs w:val="20"/>
      <w:lang w:val="en-US"/>
    </w:rPr>
  </w:style>
  <w:style w:type="character" w:styleId="Odwoaniedokomentarza">
    <w:name w:val="annotation reference"/>
    <w:basedOn w:val="Domylnaczcionkaakapitu"/>
    <w:unhideWhenUsed/>
    <w:rsid w:val="00C83BF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3BF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C83BF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BFB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BFB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B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3BFB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83B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3B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B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B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BFB"/>
    <w:rPr>
      <w:vertAlign w:val="superscript"/>
    </w:rPr>
  </w:style>
  <w:style w:type="numbering" w:customStyle="1" w:styleId="Styl1">
    <w:name w:val="Styl1"/>
    <w:uiPriority w:val="99"/>
    <w:rsid w:val="00C83BFB"/>
    <w:pPr>
      <w:numPr>
        <w:numId w:val="3"/>
      </w:numPr>
    </w:pPr>
  </w:style>
  <w:style w:type="paragraph" w:styleId="Poprawka">
    <w:name w:val="Revision"/>
    <w:hidden/>
    <w:uiPriority w:val="99"/>
    <w:semiHidden/>
    <w:rsid w:val="00C8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walifikacj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C7A8-C9E5-43AC-86A4-87ECADDF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Obłoza</dc:creator>
  <cp:lastModifiedBy>Jolanta Rzęsista </cp:lastModifiedBy>
  <cp:revision>2</cp:revision>
  <cp:lastPrinted>2013-11-26T13:47:00Z</cp:lastPrinted>
  <dcterms:created xsi:type="dcterms:W3CDTF">2016-11-14T11:54:00Z</dcterms:created>
  <dcterms:modified xsi:type="dcterms:W3CDTF">2016-11-14T11:54:00Z</dcterms:modified>
</cp:coreProperties>
</file>